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1"/>
        <w:tblW w:w="0" w:type="auto"/>
        <w:tblInd w:w="-108" w:type="dxa"/>
        <w:tblLayout w:type="fixed"/>
        <w:tblCellMar>
          <w:top w:w="0" w:type="dxa"/>
          <w:left w:w="0" w:type="dxa"/>
          <w:bottom w:w="0" w:type="dxa"/>
          <w:right w:w="0" w:type="dxa"/>
        </w:tblCellMar>
      </w:tblPr>
      <w:tblGrid>
        <w:gridCol w:w="1960"/>
        <w:gridCol w:w="2684"/>
        <w:gridCol w:w="1903"/>
        <w:gridCol w:w="2528"/>
      </w:tblGrid>
      <w:tr>
        <w:tblPrEx>
          <w:tblCellMar>
            <w:top w:w="0" w:type="dxa"/>
            <w:left w:w="0" w:type="dxa"/>
            <w:bottom w:w="0" w:type="dxa"/>
            <w:right w:w="0" w:type="dxa"/>
          </w:tblCellMar>
        </w:tblPrEx>
        <w:trPr>
          <w:trHeight w:val="345" w:hRule="atLeast"/>
        </w:trPr>
        <w:tc>
          <w:tcPr>
            <w:tcW w:w="1960" w:type="dxa"/>
            <w:vAlign w:val="center"/>
          </w:tcPr>
          <w:p>
            <w:pPr>
              <w:jc w:val="center"/>
              <w:rPr>
                <w:rFonts w:hint="eastAsia" w:ascii="黑体" w:eastAsia="黑体" w:cs="宋体"/>
                <w:b/>
                <w:bCs/>
                <w:sz w:val="28"/>
                <w:szCs w:val="28"/>
                <w:lang w:val="en-US" w:eastAsia="zh-CN"/>
              </w:rPr>
            </w:pPr>
            <w:r>
              <w:rPr>
                <w:rFonts w:hint="eastAsia" w:ascii="黑体" w:eastAsia="黑体" w:cs="宋体"/>
                <w:b/>
                <w:bCs/>
                <w:sz w:val="28"/>
                <w:szCs w:val="28"/>
              </w:rPr>
              <w:t>项目编号：</w:t>
            </w:r>
          </w:p>
        </w:tc>
        <w:tc>
          <w:tcPr>
            <w:tcW w:w="2684" w:type="dxa"/>
            <w:vAlign w:val="center"/>
          </w:tcPr>
          <w:p>
            <w:pPr>
              <w:rPr>
                <w:rFonts w:ascii="宋体" w:hAnsi="宋体" w:cs="宋体"/>
                <w:b/>
                <w:bCs/>
                <w:sz w:val="28"/>
                <w:szCs w:val="28"/>
              </w:rPr>
            </w:pPr>
            <w:r>
              <w:rPr>
                <w:rFonts w:hint="eastAsia" w:ascii="黑体" w:hAnsi="黑体" w:eastAsia="黑体" w:cs="黑体"/>
                <w:b/>
                <w:bCs/>
                <w:sz w:val="28"/>
                <w:szCs w:val="28"/>
              </w:rPr>
              <w:t xml:space="preserve">    </w:t>
            </w:r>
          </w:p>
        </w:tc>
        <w:tc>
          <w:tcPr>
            <w:tcW w:w="1903" w:type="dxa"/>
            <w:vAlign w:val="center"/>
          </w:tcPr>
          <w:p>
            <w:pPr>
              <w:jc w:val="right"/>
              <w:rPr>
                <w:rFonts w:ascii="黑体" w:eastAsia="黑体" w:cs="宋体"/>
                <w:b/>
                <w:bCs/>
                <w:sz w:val="28"/>
                <w:szCs w:val="28"/>
              </w:rPr>
            </w:pPr>
          </w:p>
        </w:tc>
        <w:tc>
          <w:tcPr>
            <w:tcW w:w="2528" w:type="dxa"/>
            <w:vAlign w:val="center"/>
          </w:tcPr>
          <w:p>
            <w:pPr>
              <w:ind w:firstLine="562" w:firstLineChars="200"/>
              <w:rPr>
                <w:rFonts w:hint="eastAsia" w:ascii="黑体" w:eastAsia="黑体" w:cs="宋体"/>
                <w:b/>
                <w:bCs/>
                <w:sz w:val="28"/>
                <w:szCs w:val="28"/>
                <w:lang w:val="en-US" w:eastAsia="zh-CN"/>
              </w:rPr>
            </w:pPr>
            <w:r>
              <w:rPr>
                <w:rFonts w:hint="eastAsia" w:ascii="黑体" w:eastAsia="黑体" w:cs="宋体"/>
                <w:b/>
                <w:bCs/>
                <w:sz w:val="28"/>
                <w:szCs w:val="28"/>
              </w:rPr>
              <w:t>密 级：</w:t>
            </w:r>
            <w:r>
              <w:rPr>
                <w:rFonts w:hint="eastAsia" w:ascii="黑体" w:eastAsia="黑体" w:cs="宋体"/>
                <w:b/>
                <w:bCs/>
                <w:sz w:val="28"/>
                <w:szCs w:val="28"/>
                <w:lang w:val="en-US" w:eastAsia="zh-CN"/>
              </w:rPr>
              <w:t>公开</w:t>
            </w:r>
          </w:p>
        </w:tc>
      </w:tr>
    </w:tbl>
    <w:p>
      <w:pPr>
        <w:snapToGrid w:val="0"/>
        <w:spacing w:line="288" w:lineRule="auto"/>
        <w:rPr>
          <w:rFonts w:ascii="宋体" w:hAnsi="宋体"/>
          <w:sz w:val="28"/>
          <w:szCs w:val="28"/>
        </w:rPr>
      </w:pPr>
      <w:r>
        <w:drawing>
          <wp:anchor distT="0" distB="0" distL="114300" distR="114300" simplePos="0" relativeHeight="251659264" behindDoc="0" locked="0" layoutInCell="1" allowOverlap="1">
            <wp:simplePos x="0" y="0"/>
            <wp:positionH relativeFrom="column">
              <wp:posOffset>2240280</wp:posOffset>
            </wp:positionH>
            <wp:positionV relativeFrom="paragraph">
              <wp:posOffset>135255</wp:posOffset>
            </wp:positionV>
            <wp:extent cx="1290955" cy="1225550"/>
            <wp:effectExtent l="0" t="0" r="4445" b="1270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290955" cy="1225550"/>
                    </a:xfrm>
                    <a:prstGeom prst="rect">
                      <a:avLst/>
                    </a:prstGeom>
                    <a:noFill/>
                    <a:ln>
                      <a:noFill/>
                    </a:ln>
                  </pic:spPr>
                </pic:pic>
              </a:graphicData>
            </a:graphic>
          </wp:anchor>
        </w:drawing>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snapToGrid w:val="0"/>
        <w:spacing w:line="600" w:lineRule="exact"/>
        <w:jc w:val="center"/>
        <w:rPr>
          <w:rFonts w:ascii="黑体" w:eastAsia="黑体"/>
          <w:sz w:val="44"/>
          <w:szCs w:val="44"/>
        </w:rPr>
      </w:pPr>
    </w:p>
    <w:p>
      <w:pPr>
        <w:snapToGrid w:val="0"/>
        <w:spacing w:line="400" w:lineRule="exact"/>
        <w:jc w:val="center"/>
        <w:rPr>
          <w:rFonts w:ascii="黑体" w:eastAsia="黑体"/>
          <w:sz w:val="24"/>
        </w:rPr>
      </w:pPr>
    </w:p>
    <w:p>
      <w:pPr>
        <w:snapToGrid w:val="0"/>
        <w:spacing w:line="600" w:lineRule="exact"/>
        <w:jc w:val="center"/>
        <w:rPr>
          <w:rFonts w:ascii="黑体" w:eastAsia="黑体"/>
          <w:sz w:val="44"/>
          <w:szCs w:val="44"/>
        </w:rPr>
      </w:pPr>
      <w:r>
        <w:rPr>
          <w:rFonts w:hint="eastAsia" w:ascii="黑体" w:eastAsia="黑体"/>
          <w:sz w:val="44"/>
          <w:szCs w:val="44"/>
        </w:rPr>
        <w:t>非金属材料创新中心</w:t>
      </w:r>
    </w:p>
    <w:p>
      <w:pPr>
        <w:snapToGrid w:val="0"/>
        <w:spacing w:line="600" w:lineRule="exact"/>
        <w:jc w:val="center"/>
        <w:rPr>
          <w:rFonts w:ascii="黑体" w:eastAsia="黑体"/>
          <w:sz w:val="44"/>
          <w:szCs w:val="44"/>
        </w:rPr>
      </w:pPr>
      <w:r>
        <w:rPr>
          <w:rFonts w:hint="eastAsia" w:ascii="黑体" w:eastAsia="黑体"/>
          <w:sz w:val="44"/>
          <w:szCs w:val="44"/>
          <w:lang w:val="en-US" w:eastAsia="zh-CN"/>
        </w:rPr>
        <w:t>小额基金类</w:t>
      </w:r>
      <w:r>
        <w:rPr>
          <w:rFonts w:hint="eastAsia" w:ascii="黑体" w:eastAsia="黑体"/>
          <w:sz w:val="44"/>
          <w:szCs w:val="44"/>
        </w:rPr>
        <w:t>项目任务书</w:t>
      </w:r>
    </w:p>
    <w:p>
      <w:pPr>
        <w:pStyle w:val="2"/>
        <w:snapToGrid w:val="0"/>
        <w:spacing w:line="300" w:lineRule="exact"/>
      </w:pPr>
    </w:p>
    <w:p>
      <w:pPr>
        <w:snapToGrid w:val="0"/>
        <w:jc w:val="center"/>
        <w:rPr>
          <w:rFonts w:eastAsia="Cambria" w:cs="Calibri"/>
          <w:bCs/>
          <w:sz w:val="32"/>
          <w:szCs w:val="36"/>
        </w:rPr>
      </w:pPr>
      <w:r>
        <w:rPr>
          <w:rFonts w:eastAsia="Cambria" w:cs="Calibri"/>
          <w:bCs/>
          <w:sz w:val="32"/>
          <w:szCs w:val="36"/>
        </w:rPr>
        <w:t>Nonmetallic Excellence and Innovation Center</w:t>
      </w:r>
    </w:p>
    <w:p>
      <w:pPr>
        <w:pStyle w:val="2"/>
        <w:snapToGrid w:val="0"/>
        <w:spacing w:line="240" w:lineRule="auto"/>
        <w:jc w:val="center"/>
        <w:rPr>
          <w:rFonts w:eastAsia="Cambria" w:cs="Calibri"/>
          <w:bCs/>
          <w:sz w:val="32"/>
          <w:szCs w:val="36"/>
        </w:rPr>
      </w:pPr>
      <w:r>
        <w:rPr>
          <w:rFonts w:eastAsia="Cambria" w:cs="Calibri"/>
          <w:bCs/>
          <w:sz w:val="32"/>
          <w:szCs w:val="36"/>
        </w:rPr>
        <w:t>for Building Materials (NEXCEL)</w:t>
      </w:r>
    </w:p>
    <w:p>
      <w:pPr>
        <w:snapToGrid w:val="0"/>
        <w:spacing w:line="200" w:lineRule="exact"/>
        <w:jc w:val="center"/>
        <w:rPr>
          <w:rFonts w:eastAsia="Cambria" w:cs="Calibri"/>
          <w:bCs/>
          <w:szCs w:val="22"/>
        </w:rPr>
      </w:pPr>
    </w:p>
    <w:p>
      <w:pPr>
        <w:snapToGrid w:val="0"/>
        <w:spacing w:line="300" w:lineRule="exact"/>
        <w:jc w:val="center"/>
        <w:rPr>
          <w:rFonts w:cs="Calibri"/>
          <w:bCs/>
          <w:sz w:val="32"/>
          <w:szCs w:val="36"/>
        </w:rPr>
      </w:pPr>
      <w:r>
        <w:rPr>
          <w:rFonts w:hint="eastAsia" w:cs="Calibri"/>
          <w:bCs/>
          <w:sz w:val="32"/>
          <w:szCs w:val="36"/>
          <w:lang w:val="en-US" w:eastAsia="zh-CN"/>
        </w:rPr>
        <w:t>SFP</w:t>
      </w:r>
      <w:r>
        <w:rPr>
          <w:rFonts w:hint="eastAsia" w:eastAsia="Cambria" w:cs="Calibri"/>
          <w:bCs/>
          <w:sz w:val="32"/>
          <w:szCs w:val="36"/>
        </w:rPr>
        <w:t xml:space="preserve"> Project</w:t>
      </w:r>
      <w:r>
        <w:rPr>
          <w:rFonts w:eastAsia="Cambria" w:cs="Calibri"/>
          <w:bCs/>
          <w:sz w:val="32"/>
          <w:szCs w:val="36"/>
        </w:rPr>
        <w:t xml:space="preserve"> </w:t>
      </w:r>
      <w:r>
        <w:rPr>
          <w:rFonts w:hint="eastAsia" w:cs="Calibri"/>
          <w:bCs/>
          <w:sz w:val="32"/>
          <w:szCs w:val="36"/>
        </w:rPr>
        <w:t>Contract</w:t>
      </w:r>
    </w:p>
    <w:p>
      <w:pPr>
        <w:pStyle w:val="2"/>
      </w:pPr>
    </w:p>
    <w:p>
      <w:pPr>
        <w:pStyle w:val="2"/>
      </w:pPr>
    </w:p>
    <w:tbl>
      <w:tblPr>
        <w:tblStyle w:val="11"/>
        <w:tblW w:w="0" w:type="auto"/>
        <w:tblInd w:w="0" w:type="dxa"/>
        <w:tblLayout w:type="fixed"/>
        <w:tblCellMar>
          <w:top w:w="0" w:type="dxa"/>
          <w:left w:w="108" w:type="dxa"/>
          <w:bottom w:w="0" w:type="dxa"/>
          <w:right w:w="108" w:type="dxa"/>
        </w:tblCellMar>
      </w:tblPr>
      <w:tblGrid>
        <w:gridCol w:w="2518"/>
        <w:gridCol w:w="6769"/>
      </w:tblGrid>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项目名称：</w:t>
            </w:r>
          </w:p>
        </w:tc>
        <w:tc>
          <w:tcPr>
            <w:tcW w:w="6769" w:type="dxa"/>
            <w:tcBorders>
              <w:bottom w:val="single" w:color="auto" w:sz="4" w:space="0"/>
            </w:tcBorders>
            <w:vAlign w:val="center"/>
          </w:tcPr>
          <w:p>
            <w:pPr>
              <w:snapToGrid w:val="0"/>
              <w:spacing w:line="312" w:lineRule="auto"/>
              <w:jc w:val="left"/>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项目负责人：</w:t>
            </w:r>
          </w:p>
        </w:tc>
        <w:tc>
          <w:tcPr>
            <w:tcW w:w="6769" w:type="dxa"/>
            <w:tcBorders>
              <w:bottom w:val="single" w:color="auto" w:sz="4" w:space="0"/>
            </w:tcBorders>
            <w:vAlign w:val="center"/>
          </w:tcPr>
          <w:p>
            <w:pPr>
              <w:snapToGrid w:val="0"/>
              <w:spacing w:line="312" w:lineRule="auto"/>
              <w:jc w:val="center"/>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承担单位：</w:t>
            </w:r>
          </w:p>
        </w:tc>
        <w:tc>
          <w:tcPr>
            <w:tcW w:w="6769" w:type="dxa"/>
            <w:tcBorders>
              <w:bottom w:val="single" w:color="auto" w:sz="4" w:space="0"/>
            </w:tcBorders>
            <w:vAlign w:val="center"/>
          </w:tcPr>
          <w:p>
            <w:pPr>
              <w:snapToGrid w:val="0"/>
              <w:spacing w:line="312" w:lineRule="auto"/>
              <w:jc w:val="center"/>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执行期限：</w:t>
            </w:r>
          </w:p>
        </w:tc>
        <w:tc>
          <w:tcPr>
            <w:tcW w:w="6769" w:type="dxa"/>
            <w:tcBorders>
              <w:bottom w:val="single" w:color="auto" w:sz="4" w:space="0"/>
            </w:tcBorders>
            <w:vAlign w:val="center"/>
          </w:tcPr>
          <w:p>
            <w:pPr>
              <w:snapToGrid w:val="0"/>
              <w:spacing w:line="312" w:lineRule="auto"/>
              <w:rPr>
                <w:rFonts w:hint="default" w:ascii="宋体" w:hAnsi="宋体" w:eastAsia="宋体"/>
                <w:sz w:val="28"/>
                <w:szCs w:val="28"/>
                <w:lang w:val="en-US" w:eastAsia="zh-CN"/>
              </w:rPr>
            </w:pPr>
            <w:r>
              <w:rPr>
                <w:rFonts w:hint="eastAsia" w:ascii="宋体" w:hAnsi="宋体"/>
                <w:sz w:val="28"/>
                <w:szCs w:val="28"/>
              </w:rPr>
              <w:t xml:space="preserve">    </w:t>
            </w:r>
            <w:r>
              <w:rPr>
                <w:rFonts w:hint="eastAsia" w:ascii="Calibri" w:hAnsi="Calibri" w:eastAsia="Cambria" w:cs="Calibri"/>
                <w:bCs/>
                <w:kern w:val="2"/>
                <w:sz w:val="28"/>
                <w:szCs w:val="28"/>
                <w:lang w:val="en-US" w:eastAsia="zh-CN" w:bidi="ar-SA"/>
              </w:rPr>
              <w:t>2024</w:t>
            </w:r>
            <w:r>
              <w:rPr>
                <w:rFonts w:hint="eastAsia" w:ascii="黑体" w:hAnsi="黑体" w:eastAsia="黑体" w:cs="黑体"/>
                <w:bCs/>
                <w:kern w:val="2"/>
                <w:sz w:val="28"/>
                <w:szCs w:val="28"/>
                <w:lang w:val="en-US" w:eastAsia="zh-CN" w:bidi="ar-SA"/>
              </w:rPr>
              <w:t>年</w:t>
            </w:r>
            <w:r>
              <w:rPr>
                <w:rFonts w:hint="eastAsia" w:ascii="Calibri" w:hAnsi="Calibri" w:eastAsia="Cambria" w:cs="Calibri"/>
                <w:bCs/>
                <w:kern w:val="2"/>
                <w:sz w:val="28"/>
                <w:szCs w:val="28"/>
                <w:lang w:val="en-US" w:eastAsia="zh-CN" w:bidi="ar-SA"/>
              </w:rPr>
              <w:t>1</w:t>
            </w:r>
            <w:r>
              <w:rPr>
                <w:rFonts w:hint="eastAsia" w:ascii="黑体" w:hAnsi="黑体" w:eastAsia="黑体" w:cs="黑体"/>
                <w:bCs/>
                <w:kern w:val="2"/>
                <w:sz w:val="28"/>
                <w:szCs w:val="28"/>
                <w:lang w:val="en-US" w:eastAsia="zh-CN" w:bidi="ar-SA"/>
              </w:rPr>
              <w:t>月</w:t>
            </w:r>
            <w:r>
              <w:rPr>
                <w:rFonts w:hint="eastAsia" w:ascii="Calibri" w:hAnsi="Calibri" w:eastAsia="Cambria" w:cs="Calibri"/>
                <w:bCs/>
                <w:kern w:val="2"/>
                <w:sz w:val="28"/>
                <w:szCs w:val="28"/>
                <w:lang w:val="en-US" w:eastAsia="zh-CN" w:bidi="ar-SA"/>
              </w:rPr>
              <w:t>1</w:t>
            </w:r>
            <w:r>
              <w:rPr>
                <w:rFonts w:hint="eastAsia" w:ascii="黑体" w:hAnsi="黑体" w:eastAsia="黑体" w:cs="黑体"/>
                <w:bCs/>
                <w:kern w:val="2"/>
                <w:sz w:val="28"/>
                <w:szCs w:val="28"/>
                <w:lang w:val="en-US" w:eastAsia="zh-CN" w:bidi="ar-SA"/>
              </w:rPr>
              <w:t xml:space="preserve">日  至  </w:t>
            </w:r>
            <w:r>
              <w:rPr>
                <w:rFonts w:hint="eastAsia" w:ascii="Calibri" w:hAnsi="Calibri" w:eastAsia="Cambria" w:cs="Calibri"/>
                <w:bCs/>
                <w:kern w:val="2"/>
                <w:sz w:val="28"/>
                <w:szCs w:val="28"/>
                <w:lang w:val="en-US" w:eastAsia="zh-CN" w:bidi="ar-SA"/>
              </w:rPr>
              <w:t>202</w:t>
            </w:r>
            <w:r>
              <w:rPr>
                <w:rFonts w:hint="eastAsia" w:eastAsia="Cambria" w:cs="Calibri"/>
                <w:bCs/>
                <w:kern w:val="2"/>
                <w:sz w:val="28"/>
                <w:szCs w:val="28"/>
                <w:lang w:val="en-US" w:eastAsia="zh-CN" w:bidi="ar-SA"/>
              </w:rPr>
              <w:t>5</w:t>
            </w:r>
            <w:r>
              <w:rPr>
                <w:rFonts w:hint="eastAsia" w:ascii="黑体" w:hAnsi="黑体" w:eastAsia="黑体" w:cs="黑体"/>
                <w:bCs/>
                <w:kern w:val="2"/>
                <w:sz w:val="28"/>
                <w:szCs w:val="28"/>
                <w:lang w:val="en-US" w:eastAsia="zh-CN" w:bidi="ar-SA"/>
              </w:rPr>
              <w:t>年</w:t>
            </w:r>
            <w:r>
              <w:rPr>
                <w:rFonts w:hint="eastAsia" w:eastAsia="Cambria" w:cs="Calibri"/>
                <w:bCs/>
                <w:kern w:val="2"/>
                <w:sz w:val="28"/>
                <w:szCs w:val="28"/>
                <w:lang w:val="en-US" w:eastAsia="zh-CN" w:bidi="ar-SA"/>
              </w:rPr>
              <w:t>6</w:t>
            </w:r>
            <w:r>
              <w:rPr>
                <w:rFonts w:hint="eastAsia" w:ascii="黑体" w:hAnsi="黑体" w:eastAsia="黑体" w:cs="黑体"/>
                <w:bCs/>
                <w:kern w:val="2"/>
                <w:sz w:val="28"/>
                <w:szCs w:val="28"/>
                <w:lang w:val="en-US" w:eastAsia="zh-CN" w:bidi="ar-SA"/>
              </w:rPr>
              <w:t>月</w:t>
            </w:r>
            <w:r>
              <w:rPr>
                <w:rFonts w:hint="eastAsia" w:ascii="Calibri" w:hAnsi="Calibri" w:eastAsia="Cambria" w:cs="Calibri"/>
                <w:bCs/>
                <w:kern w:val="2"/>
                <w:sz w:val="28"/>
                <w:szCs w:val="28"/>
                <w:lang w:val="en-US" w:eastAsia="zh-CN" w:bidi="ar-SA"/>
              </w:rPr>
              <w:t>3</w:t>
            </w:r>
            <w:r>
              <w:rPr>
                <w:rFonts w:hint="eastAsia" w:eastAsia="Cambria" w:cs="Calibri"/>
                <w:bCs/>
                <w:kern w:val="2"/>
                <w:sz w:val="28"/>
                <w:szCs w:val="28"/>
                <w:lang w:val="en-US" w:eastAsia="zh-CN" w:bidi="ar-SA"/>
              </w:rPr>
              <w:t>0</w:t>
            </w:r>
            <w:r>
              <w:rPr>
                <w:rFonts w:hint="eastAsia" w:ascii="黑体" w:hAnsi="黑体" w:eastAsia="黑体" w:cs="黑体"/>
                <w:bCs/>
                <w:kern w:val="2"/>
                <w:sz w:val="28"/>
                <w:szCs w:val="28"/>
                <w:lang w:val="en-US" w:eastAsia="zh-CN" w:bidi="ar-SA"/>
              </w:rPr>
              <w:t>日</w:t>
            </w:r>
          </w:p>
        </w:tc>
      </w:tr>
    </w:tbl>
    <w:p>
      <w:pPr>
        <w:snapToGrid w:val="0"/>
        <w:spacing w:line="288" w:lineRule="auto"/>
        <w:rPr>
          <w:rFonts w:ascii="宋体" w:hAnsi="宋体"/>
          <w:sz w:val="28"/>
          <w:szCs w:val="28"/>
        </w:rPr>
      </w:pPr>
    </w:p>
    <w:p>
      <w:pPr>
        <w:snapToGrid w:val="0"/>
        <w:spacing w:line="288" w:lineRule="auto"/>
        <w:rPr>
          <w:rFonts w:ascii="宋体" w:hAnsi="宋体"/>
          <w:sz w:val="28"/>
          <w:szCs w:val="28"/>
        </w:rPr>
      </w:pPr>
    </w:p>
    <w:tbl>
      <w:tblPr>
        <w:tblStyle w:val="11"/>
        <w:tblW w:w="0" w:type="auto"/>
        <w:tblInd w:w="0" w:type="dxa"/>
        <w:tblLayout w:type="fixed"/>
        <w:tblCellMar>
          <w:top w:w="0" w:type="dxa"/>
          <w:left w:w="108" w:type="dxa"/>
          <w:bottom w:w="0" w:type="dxa"/>
          <w:right w:w="108" w:type="dxa"/>
        </w:tblCellMar>
      </w:tblPr>
      <w:tblGrid>
        <w:gridCol w:w="2715"/>
        <w:gridCol w:w="6572"/>
      </w:tblGrid>
      <w:tr>
        <w:tblPrEx>
          <w:tblCellMar>
            <w:top w:w="0" w:type="dxa"/>
            <w:left w:w="108" w:type="dxa"/>
            <w:bottom w:w="0" w:type="dxa"/>
            <w:right w:w="108" w:type="dxa"/>
          </w:tblCellMar>
        </w:tblPrEx>
        <w:tc>
          <w:tcPr>
            <w:tcW w:w="2715" w:type="dxa"/>
            <w:vAlign w:val="bottom"/>
          </w:tcPr>
          <w:p>
            <w:pPr>
              <w:snapToGrid w:val="0"/>
              <w:spacing w:line="312" w:lineRule="auto"/>
              <w:rPr>
                <w:rFonts w:ascii="黑体" w:eastAsia="黑体"/>
                <w:sz w:val="28"/>
                <w:szCs w:val="28"/>
              </w:rPr>
            </w:pPr>
            <w:r>
              <w:rPr>
                <w:rFonts w:eastAsia="黑体" w:cs="Calibri"/>
                <w:sz w:val="28"/>
                <w:szCs w:val="28"/>
              </w:rPr>
              <w:t>P</w:t>
            </w:r>
            <w:r>
              <w:rPr>
                <w:rFonts w:hint="eastAsia" w:eastAsia="黑体" w:cs="Calibri"/>
                <w:sz w:val="28"/>
                <w:szCs w:val="28"/>
              </w:rPr>
              <w:t>roject Title:</w:t>
            </w:r>
          </w:p>
        </w:tc>
        <w:tc>
          <w:tcPr>
            <w:tcW w:w="6572" w:type="dxa"/>
            <w:tcBorders>
              <w:bottom w:val="single" w:color="auto" w:sz="4" w:space="0"/>
            </w:tcBorders>
            <w:vAlign w:val="center"/>
          </w:tcPr>
          <w:p>
            <w:pPr>
              <w:snapToGrid w:val="0"/>
              <w:spacing w:line="312" w:lineRule="auto"/>
              <w:jc w:val="left"/>
              <w:rPr>
                <w:rFonts w:ascii="宋体" w:hAnsi="宋体"/>
                <w:sz w:val="28"/>
                <w:szCs w:val="28"/>
              </w:rPr>
            </w:pPr>
          </w:p>
        </w:tc>
      </w:tr>
      <w:tr>
        <w:tblPrEx>
          <w:tblCellMar>
            <w:top w:w="0" w:type="dxa"/>
            <w:left w:w="108" w:type="dxa"/>
            <w:bottom w:w="0" w:type="dxa"/>
            <w:right w:w="108" w:type="dxa"/>
          </w:tblCellMar>
        </w:tblPrEx>
        <w:tc>
          <w:tcPr>
            <w:tcW w:w="2715" w:type="dxa"/>
            <w:vAlign w:val="bottom"/>
          </w:tcPr>
          <w:p>
            <w:pPr>
              <w:snapToGrid w:val="0"/>
              <w:spacing w:line="312" w:lineRule="auto"/>
              <w:rPr>
                <w:rFonts w:ascii="黑体" w:eastAsia="黑体"/>
                <w:sz w:val="28"/>
                <w:szCs w:val="28"/>
              </w:rPr>
            </w:pPr>
            <w:r>
              <w:rPr>
                <w:rFonts w:hint="eastAsia" w:eastAsia="黑体" w:cs="Calibri"/>
                <w:sz w:val="28"/>
                <w:szCs w:val="28"/>
              </w:rPr>
              <w:t>Princip</w:t>
            </w:r>
            <w:r>
              <w:rPr>
                <w:rFonts w:hint="eastAsia" w:eastAsia="黑体" w:cs="Calibri"/>
                <w:sz w:val="28"/>
                <w:szCs w:val="28"/>
                <w:lang w:val="en-US" w:eastAsia="zh-CN"/>
              </w:rPr>
              <w:t>a</w:t>
            </w:r>
            <w:r>
              <w:rPr>
                <w:rFonts w:hint="eastAsia" w:eastAsia="黑体" w:cs="Calibri"/>
                <w:sz w:val="28"/>
                <w:szCs w:val="28"/>
              </w:rPr>
              <w:t>l Investigator:</w:t>
            </w:r>
          </w:p>
        </w:tc>
        <w:tc>
          <w:tcPr>
            <w:tcW w:w="6572"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715" w:type="dxa"/>
            <w:vAlign w:val="bottom"/>
          </w:tcPr>
          <w:p>
            <w:pPr>
              <w:snapToGrid w:val="0"/>
              <w:spacing w:line="312" w:lineRule="auto"/>
              <w:rPr>
                <w:rFonts w:ascii="黑体" w:eastAsia="黑体"/>
                <w:sz w:val="28"/>
                <w:szCs w:val="28"/>
              </w:rPr>
            </w:pPr>
            <w:r>
              <w:rPr>
                <w:rFonts w:hint="eastAsia" w:eastAsia="黑体" w:cs="Calibri"/>
                <w:sz w:val="28"/>
                <w:szCs w:val="28"/>
                <w:lang w:val="en-US" w:eastAsia="zh-CN"/>
              </w:rPr>
              <w:t>O</w:t>
            </w:r>
            <w:r>
              <w:rPr>
                <w:rFonts w:hint="eastAsia" w:eastAsia="黑体" w:cs="Calibri"/>
                <w:sz w:val="28"/>
                <w:szCs w:val="28"/>
              </w:rPr>
              <w:t>rganization:</w:t>
            </w:r>
          </w:p>
        </w:tc>
        <w:tc>
          <w:tcPr>
            <w:tcW w:w="6572"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715" w:type="dxa"/>
            <w:vAlign w:val="bottom"/>
          </w:tcPr>
          <w:p>
            <w:pPr>
              <w:snapToGrid w:val="0"/>
              <w:spacing w:line="312" w:lineRule="auto"/>
              <w:rPr>
                <w:rFonts w:ascii="黑体" w:eastAsia="黑体"/>
                <w:sz w:val="28"/>
                <w:szCs w:val="28"/>
              </w:rPr>
            </w:pPr>
            <w:r>
              <w:rPr>
                <w:rFonts w:hint="eastAsia" w:eastAsia="黑体" w:cs="Calibri"/>
                <w:sz w:val="28"/>
                <w:szCs w:val="28"/>
              </w:rPr>
              <w:t>Duration of project</w:t>
            </w:r>
            <w:r>
              <w:rPr>
                <w:rFonts w:hint="eastAsia" w:ascii="黑体" w:eastAsia="黑体"/>
                <w:sz w:val="28"/>
                <w:szCs w:val="28"/>
              </w:rPr>
              <w:t>:</w:t>
            </w:r>
          </w:p>
        </w:tc>
        <w:tc>
          <w:tcPr>
            <w:tcW w:w="6572" w:type="dxa"/>
            <w:tcBorders>
              <w:bottom w:val="single" w:color="auto" w:sz="4" w:space="0"/>
            </w:tcBorders>
            <w:vAlign w:val="center"/>
          </w:tcPr>
          <w:p>
            <w:pPr>
              <w:snapToGrid w:val="0"/>
              <w:spacing w:line="312" w:lineRule="auto"/>
              <w:rPr>
                <w:rFonts w:ascii="宋体" w:hAnsi="宋体"/>
                <w:sz w:val="28"/>
                <w:szCs w:val="28"/>
              </w:rPr>
            </w:pPr>
            <w:r>
              <w:rPr>
                <w:rFonts w:hint="eastAsia" w:ascii="宋体" w:hAnsi="宋体"/>
                <w:sz w:val="28"/>
                <w:szCs w:val="28"/>
              </w:rPr>
              <w:t xml:space="preserve">              </w:t>
            </w:r>
            <w:r>
              <w:rPr>
                <w:rFonts w:hint="eastAsia" w:ascii="Calibri" w:hAnsi="Calibri" w:eastAsia="Cambria" w:cs="Calibri"/>
                <w:bCs/>
                <w:kern w:val="2"/>
                <w:sz w:val="28"/>
                <w:szCs w:val="32"/>
                <w:lang w:val="en-US" w:eastAsia="zh-CN" w:bidi="ar-SA"/>
              </w:rPr>
              <w:t>1/1/2024~3</w:t>
            </w:r>
            <w:r>
              <w:rPr>
                <w:rFonts w:hint="eastAsia" w:eastAsia="Cambria" w:cs="Calibri"/>
                <w:bCs/>
                <w:kern w:val="2"/>
                <w:sz w:val="28"/>
                <w:szCs w:val="32"/>
                <w:lang w:val="en-US" w:eastAsia="zh-CN" w:bidi="ar-SA"/>
              </w:rPr>
              <w:t>0</w:t>
            </w:r>
            <w:r>
              <w:rPr>
                <w:rFonts w:hint="eastAsia" w:ascii="Calibri" w:hAnsi="Calibri" w:eastAsia="Cambria" w:cs="Calibri"/>
                <w:bCs/>
                <w:kern w:val="2"/>
                <w:sz w:val="28"/>
                <w:szCs w:val="32"/>
                <w:lang w:val="en-US" w:eastAsia="zh-CN" w:bidi="ar-SA"/>
              </w:rPr>
              <w:t>/</w:t>
            </w:r>
            <w:r>
              <w:rPr>
                <w:rFonts w:hint="eastAsia" w:eastAsia="Cambria" w:cs="Calibri"/>
                <w:bCs/>
                <w:kern w:val="2"/>
                <w:sz w:val="28"/>
                <w:szCs w:val="32"/>
                <w:lang w:val="en-US" w:eastAsia="zh-CN" w:bidi="ar-SA"/>
              </w:rPr>
              <w:t>6</w:t>
            </w:r>
            <w:r>
              <w:rPr>
                <w:rFonts w:hint="eastAsia" w:ascii="Calibri" w:hAnsi="Calibri" w:eastAsia="Cambria" w:cs="Calibri"/>
                <w:bCs/>
                <w:kern w:val="2"/>
                <w:sz w:val="28"/>
                <w:szCs w:val="32"/>
                <w:lang w:val="en-US" w:eastAsia="zh-CN" w:bidi="ar-SA"/>
              </w:rPr>
              <w:t>/2025</w:t>
            </w:r>
          </w:p>
        </w:tc>
      </w:tr>
    </w:tbl>
    <w:p>
      <w:pPr>
        <w:snapToGrid w:val="0"/>
        <w:spacing w:line="288" w:lineRule="auto"/>
        <w:rPr>
          <w:rFonts w:ascii="宋体" w:hAnsi="宋体"/>
          <w:sz w:val="28"/>
          <w:szCs w:val="28"/>
        </w:rPr>
      </w:pPr>
    </w:p>
    <w:p>
      <w:pPr>
        <w:snapToGrid w:val="0"/>
        <w:spacing w:line="288" w:lineRule="auto"/>
        <w:rPr>
          <w:rFonts w:ascii="宋体" w:hAnsi="宋体"/>
          <w:sz w:val="28"/>
          <w:szCs w:val="28"/>
        </w:rPr>
      </w:pPr>
    </w:p>
    <w:p>
      <w:pPr>
        <w:pStyle w:val="2"/>
      </w:pPr>
    </w:p>
    <w:p>
      <w:pPr>
        <w:pStyle w:val="2"/>
        <w:rPr>
          <w:rFonts w:ascii="宋体" w:hAnsi="宋体"/>
          <w:sz w:val="28"/>
        </w:rPr>
      </w:pPr>
    </w:p>
    <w:p>
      <w:pPr>
        <w:spacing w:line="360" w:lineRule="auto"/>
        <w:jc w:val="center"/>
        <w:outlineLvl w:val="0"/>
        <w:rPr>
          <w:rFonts w:ascii="仿宋" w:hAnsi="仿宋" w:eastAsia="仿宋"/>
          <w:b/>
          <w:color w:val="000000"/>
          <w:sz w:val="32"/>
        </w:rPr>
      </w:pPr>
      <w:r>
        <w:rPr>
          <w:rFonts w:hint="eastAsia" w:ascii="仿宋" w:hAnsi="仿宋" w:eastAsia="仿宋"/>
          <w:b/>
          <w:color w:val="000000"/>
          <w:sz w:val="32"/>
        </w:rPr>
        <w:t>非金属材料创新中心制</w:t>
      </w:r>
    </w:p>
    <w:p>
      <w:pPr>
        <w:spacing w:line="360" w:lineRule="auto"/>
        <w:jc w:val="center"/>
        <w:outlineLvl w:val="0"/>
        <w:rPr>
          <w:rFonts w:hint="default" w:ascii="仿宋" w:hAnsi="仿宋" w:eastAsia="仿宋"/>
          <w:b/>
          <w:color w:val="000000"/>
          <w:sz w:val="32"/>
          <w:lang w:val="en-US" w:eastAsia="zh-CN"/>
        </w:rPr>
      </w:pPr>
      <w:r>
        <w:rPr>
          <w:rFonts w:hint="eastAsia" w:ascii="仿宋" w:hAnsi="仿宋" w:eastAsia="仿宋"/>
          <w:b/>
          <w:color w:val="000000"/>
          <w:sz w:val="32"/>
        </w:rPr>
        <w:t>202</w:t>
      </w:r>
      <w:r>
        <w:rPr>
          <w:rFonts w:hint="eastAsia" w:ascii="仿宋" w:hAnsi="仿宋" w:eastAsia="仿宋"/>
          <w:b/>
          <w:color w:val="000000"/>
          <w:sz w:val="32"/>
          <w:lang w:val="en-US" w:eastAsia="zh-CN"/>
        </w:rPr>
        <w:t>4</w:t>
      </w:r>
      <w:r>
        <w:rPr>
          <w:rFonts w:hint="eastAsia" w:ascii="仿宋" w:hAnsi="仿宋" w:eastAsia="仿宋"/>
          <w:b/>
          <w:color w:val="000000"/>
          <w:sz w:val="32"/>
        </w:rPr>
        <w:t>年</w:t>
      </w:r>
      <w:r>
        <w:rPr>
          <w:rFonts w:hint="eastAsia" w:ascii="仿宋" w:hAnsi="仿宋" w:eastAsia="仿宋"/>
          <w:b/>
          <w:color w:val="000000"/>
          <w:sz w:val="32"/>
          <w:lang w:val="en-US" w:eastAsia="zh-CN"/>
        </w:rPr>
        <w:t>1月</w:t>
      </w:r>
    </w:p>
    <w:p>
      <w:pPr>
        <w:jc w:val="center"/>
        <w:rPr>
          <w:rFonts w:ascii="仿宋_GB2312" w:eastAsia="仿宋_GB2312"/>
          <w:b/>
          <w:color w:val="000000"/>
          <w:sz w:val="32"/>
          <w:szCs w:val="32"/>
        </w:rPr>
        <w:sectPr>
          <w:pgSz w:w="11907" w:h="16840"/>
          <w:pgMar w:top="1417" w:right="1418" w:bottom="1418" w:left="1418" w:header="851" w:footer="1043" w:gutter="0"/>
          <w:cols w:space="720" w:num="1"/>
          <w:docGrid w:linePitch="312" w:charSpace="0"/>
        </w:sectPr>
      </w:pPr>
    </w:p>
    <w:p>
      <w:pPr>
        <w:pStyle w:val="26"/>
        <w:tabs>
          <w:tab w:val="left" w:pos="8640"/>
        </w:tabs>
        <w:spacing w:before="240" w:beforeLines="100" w:line="360" w:lineRule="auto"/>
        <w:ind w:right="428" w:rightChars="204"/>
        <w:jc w:val="center"/>
        <w:rPr>
          <w:rFonts w:ascii="Times New Roman" w:hAnsi="Times New Roman" w:eastAsia="Calibri Light"/>
          <w:b/>
          <w:sz w:val="32"/>
          <w:szCs w:val="32"/>
        </w:rPr>
      </w:pPr>
      <w:bookmarkStart w:id="0" w:name="OLE_LINK116"/>
      <w:bookmarkStart w:id="1" w:name="OLE_LINK134"/>
      <w:bookmarkStart w:id="2" w:name="OLE_LINK115"/>
      <w:r>
        <w:rPr>
          <w:rFonts w:ascii="Times New Roman" w:hAnsi="Times New Roman" w:eastAsia="Wingdings"/>
          <w:b/>
          <w:bCs/>
          <w:sz w:val="32"/>
          <w:szCs w:val="32"/>
        </w:rPr>
        <w:t>填</w:t>
      </w:r>
      <w:r>
        <w:rPr>
          <w:rFonts w:ascii="Times New Roman" w:hAnsi="Times New Roman" w:eastAsia="Wingdings"/>
          <w:b/>
          <w:bCs/>
          <w:sz w:val="32"/>
          <w:szCs w:val="32"/>
        </w:rPr>
        <w:sym w:font="Times New Roman" w:char="F020"/>
      </w:r>
      <w:r>
        <w:rPr>
          <w:rFonts w:ascii="Times New Roman" w:hAnsi="Times New Roman" w:eastAsia="Wingdings"/>
          <w:b/>
          <w:bCs/>
          <w:sz w:val="32"/>
          <w:szCs w:val="32"/>
        </w:rPr>
        <w:t>写</w:t>
      </w:r>
      <w:r>
        <w:rPr>
          <w:rFonts w:ascii="Times New Roman" w:hAnsi="Times New Roman" w:eastAsia="Wingdings"/>
          <w:b/>
          <w:bCs/>
          <w:sz w:val="32"/>
          <w:szCs w:val="32"/>
        </w:rPr>
        <w:sym w:font="Times New Roman" w:char="F020"/>
      </w:r>
      <w:r>
        <w:rPr>
          <w:rFonts w:ascii="Times New Roman" w:hAnsi="Times New Roman" w:eastAsia="Wingdings"/>
          <w:b/>
          <w:bCs/>
          <w:sz w:val="32"/>
          <w:szCs w:val="32"/>
        </w:rPr>
        <w:t>说</w:t>
      </w:r>
      <w:r>
        <w:rPr>
          <w:rFonts w:ascii="Times New Roman" w:hAnsi="Times New Roman" w:eastAsia="Wingdings"/>
          <w:b/>
          <w:bCs/>
          <w:sz w:val="32"/>
          <w:szCs w:val="32"/>
        </w:rPr>
        <w:sym w:font="Times New Roman" w:char="F020"/>
      </w:r>
      <w:r>
        <w:rPr>
          <w:rFonts w:ascii="Times New Roman" w:hAnsi="Times New Roman" w:eastAsia="Wingdings"/>
          <w:b/>
          <w:bCs/>
          <w:sz w:val="32"/>
          <w:szCs w:val="32"/>
        </w:rPr>
        <w:t>明</w:t>
      </w:r>
    </w:p>
    <w:p>
      <w:pPr>
        <w:spacing w:line="360" w:lineRule="auto"/>
        <w:ind w:firstLine="560" w:firstLineChars="200"/>
        <w:rPr>
          <w:rFonts w:eastAsia="icomoon"/>
          <w:b/>
          <w:sz w:val="28"/>
          <w:szCs w:val="28"/>
        </w:rPr>
      </w:pP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一、任务书甲方即非金属材料创新中心，乙方即项目承担单位。</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二、任务书中的单位名称，请按规范全称填写，并与单位公章一致。</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三、任务书中文字须用宋体小四号字填写</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英文及数字使用Times New Roman</w:t>
      </w:r>
      <w:r>
        <w:rPr>
          <w:rFonts w:hint="eastAsia" w:ascii="Times New Roman" w:hAnsi="Times New Roman" w:cs="Times New Roman"/>
          <w:sz w:val="24"/>
          <w:szCs w:val="24"/>
        </w:rPr>
        <w:t>。</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四、凡不填写内容的栏目，请用“无”表示。</w:t>
      </w:r>
    </w:p>
    <w:p>
      <w:pPr>
        <w:pStyle w:val="34"/>
        <w:tabs>
          <w:tab w:val="left" w:pos="9072"/>
        </w:tabs>
        <w:snapToGrid w:val="0"/>
        <w:spacing w:line="660" w:lineRule="exact"/>
        <w:ind w:left="359" w:leftChars="171" w:firstLine="480" w:firstLineChars="200"/>
        <w:rPr>
          <w:rFonts w:ascii="宋体" w:hAnsi="宋体"/>
          <w:sz w:val="24"/>
        </w:rPr>
      </w:pPr>
      <w:r>
        <w:rPr>
          <w:rFonts w:hint="eastAsia" w:ascii="Times New Roman" w:hAnsi="Times New Roman" w:cs="Times New Roman"/>
          <w:sz w:val="24"/>
          <w:szCs w:val="24"/>
        </w:rPr>
        <w:t>五、《项目申报书》和项目评审意见是本任务书填报的重要依据，任务书填报不得降低考核指标，不得自行调整和减少主要研究内容。本任务书将作为项目过程管理、验收和监督评估的重要依据。</w:t>
      </w:r>
      <w:bookmarkEnd w:id="0"/>
      <w:bookmarkEnd w:id="1"/>
      <w:bookmarkEnd w:id="2"/>
    </w:p>
    <w:p>
      <w:pPr>
        <w:spacing w:line="360" w:lineRule="auto"/>
        <w:jc w:val="left"/>
        <w:rPr>
          <w:rFonts w:ascii="宋体" w:hAnsi="宋体"/>
          <w:sz w:val="24"/>
        </w:rPr>
      </w:pPr>
    </w:p>
    <w:p>
      <w:pPr>
        <w:spacing w:line="360" w:lineRule="auto"/>
        <w:ind w:firstLine="643" w:firstLineChars="200"/>
        <w:jc w:val="left"/>
        <w:rPr>
          <w:rFonts w:ascii="黑体" w:hAnsi="宋体" w:eastAsia="黑体" w:cs="宋体"/>
          <w:b/>
          <w:bCs/>
          <w:sz w:val="32"/>
          <w:szCs w:val="32"/>
        </w:rPr>
        <w:sectPr>
          <w:footerReference r:id="rId3" w:type="default"/>
          <w:pgSz w:w="11907" w:h="16840"/>
          <w:pgMar w:top="1701" w:right="1803" w:bottom="1418" w:left="1803" w:header="851" w:footer="1043" w:gutter="0"/>
          <w:pgNumType w:start="1"/>
          <w:cols w:space="720" w:num="1"/>
          <w:docGrid w:linePitch="312" w:charSpace="0"/>
        </w:sectPr>
      </w:pPr>
    </w:p>
    <w:p>
      <w:pPr>
        <w:pStyle w:val="26"/>
        <w:tabs>
          <w:tab w:val="left" w:pos="8640"/>
        </w:tabs>
        <w:spacing w:after="120" w:afterLines="50" w:line="520" w:lineRule="exact"/>
        <w:jc w:val="center"/>
        <w:rPr>
          <w:rFonts w:ascii="黑体" w:hAnsi="宋体" w:eastAsia="黑体" w:cs="宋体"/>
          <w:b/>
          <w:bCs/>
          <w:sz w:val="32"/>
          <w:szCs w:val="32"/>
        </w:rPr>
      </w:pPr>
      <w:r>
        <w:rPr>
          <w:rFonts w:hint="eastAsia" w:ascii="黑体" w:hAnsi="宋体" w:eastAsia="黑体" w:cs="宋体"/>
          <w:b/>
          <w:bCs/>
          <w:sz w:val="32"/>
          <w:szCs w:val="32"/>
        </w:rPr>
        <w:t>项目基本信息表</w:t>
      </w:r>
    </w:p>
    <w:tbl>
      <w:tblPr>
        <w:tblStyle w:val="11"/>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45"/>
        <w:gridCol w:w="879"/>
        <w:gridCol w:w="644"/>
        <w:gridCol w:w="410"/>
        <w:gridCol w:w="646"/>
        <w:gridCol w:w="198"/>
        <w:gridCol w:w="1120"/>
        <w:gridCol w:w="717"/>
        <w:gridCol w:w="422"/>
        <w:gridCol w:w="59"/>
        <w:gridCol w:w="1117"/>
        <w:gridCol w:w="110"/>
        <w:gridCol w:w="113"/>
        <w:gridCol w:w="483"/>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35" w:hRule="atLeast"/>
          <w:jc w:val="center"/>
        </w:trPr>
        <w:tc>
          <w:tcPr>
            <w:tcW w:w="1724" w:type="dxa"/>
            <w:gridSpan w:val="2"/>
            <w:tcBorders>
              <w:bottom w:val="single" w:color="auto" w:sz="4" w:space="0"/>
            </w:tcBorders>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 w:val="24"/>
              </w:rPr>
              <w:t>项目名称</w:t>
            </w:r>
          </w:p>
        </w:tc>
        <w:tc>
          <w:tcPr>
            <w:tcW w:w="7275" w:type="dxa"/>
            <w:gridSpan w:val="13"/>
            <w:tcBorders>
              <w:bottom w:val="single" w:color="auto" w:sz="4" w:space="0"/>
            </w:tcBorders>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3" w:hRule="atLeast"/>
          <w:jc w:val="center"/>
        </w:trPr>
        <w:tc>
          <w:tcPr>
            <w:tcW w:w="1724"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经费预算</w:t>
            </w:r>
          </w:p>
        </w:tc>
        <w:tc>
          <w:tcPr>
            <w:tcW w:w="7275"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hint="eastAsia" w:ascii="Times New Roman" w:hAnsi="Times New Roman" w:eastAsia="宋体" w:cs="Times New Roman"/>
                <w:szCs w:val="21"/>
                <w:lang w:eastAsia="zh-CN"/>
              </w:rPr>
            </w:pPr>
            <w:r>
              <w:rPr>
                <w:rFonts w:hint="default" w:ascii="Times New Roman" w:hAnsi="Times New Roman" w:cs="Times New Roman"/>
                <w:szCs w:val="21"/>
              </w:rPr>
              <w:t>总预算</w:t>
            </w:r>
            <w:r>
              <w:rPr>
                <w:rFonts w:hint="default" w:ascii="Times New Roman" w:hAnsi="Times New Roman" w:cs="Times New Roman"/>
                <w:szCs w:val="21"/>
                <w:u w:val="single"/>
              </w:rPr>
              <w:t xml:space="preserve">    </w:t>
            </w:r>
            <w:r>
              <w:rPr>
                <w:rFonts w:hint="default" w:ascii="Times New Roman" w:hAnsi="Times New Roman" w:cs="Times New Roman"/>
                <w:szCs w:val="21"/>
              </w:rPr>
              <w:t>万元，其中中心专项资金</w:t>
            </w:r>
            <w:r>
              <w:rPr>
                <w:rFonts w:hint="default" w:ascii="Times New Roman" w:hAnsi="Times New Roman" w:cs="Times New Roman"/>
                <w:szCs w:val="21"/>
                <w:u w:val="single"/>
              </w:rPr>
              <w:t xml:space="preserve">   </w:t>
            </w:r>
            <w:r>
              <w:rPr>
                <w:rFonts w:hint="default" w:ascii="Times New Roman" w:hAnsi="Times New Roman" w:cs="Times New Roman"/>
                <w:szCs w:val="21"/>
              </w:rPr>
              <w:t>万元，单位自筹资金</w:t>
            </w:r>
            <w:r>
              <w:rPr>
                <w:rFonts w:hint="default" w:ascii="Times New Roman" w:hAnsi="Times New Roman" w:cs="Times New Roman"/>
                <w:szCs w:val="21"/>
                <w:u w:val="single"/>
              </w:rPr>
              <w:t xml:space="preserve">   </w:t>
            </w:r>
            <w:r>
              <w:rPr>
                <w:rFonts w:hint="default" w:ascii="Times New Roman" w:hAnsi="Times New Roman" w:cs="Times New Roman"/>
                <w:szCs w:val="21"/>
              </w:rPr>
              <w:t>万元，其他渠道获得资金</w:t>
            </w:r>
            <w:r>
              <w:rPr>
                <w:rFonts w:hint="default" w:ascii="Times New Roman" w:hAnsi="Times New Roman" w:cs="Times New Roman"/>
                <w:szCs w:val="21"/>
                <w:u w:val="single"/>
              </w:rPr>
              <w:t xml:space="preserve">  </w:t>
            </w:r>
            <w:r>
              <w:rPr>
                <w:rFonts w:hint="default" w:ascii="Times New Roman" w:hAnsi="Times New Roman" w:cs="Times New Roman"/>
                <w:szCs w:val="21"/>
              </w:rPr>
              <w:t>万元</w:t>
            </w:r>
            <w:r>
              <w:rPr>
                <w:rFonts w:hint="eastAsia" w:ascii="Times New Roman" w:hAnsi="Times New Roman"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2" w:hRule="exact"/>
          <w:jc w:val="center"/>
        </w:trPr>
        <w:tc>
          <w:tcPr>
            <w:tcW w:w="1724"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项目起止时间</w:t>
            </w:r>
          </w:p>
        </w:tc>
        <w:tc>
          <w:tcPr>
            <w:tcW w:w="170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jc w:val="center"/>
              <w:rPr>
                <w:rFonts w:hint="default" w:ascii="Times New Roman" w:hAnsi="Times New Roman" w:cs="Times New Roman"/>
                <w:szCs w:val="21"/>
              </w:rPr>
            </w:pPr>
            <w:r>
              <w:rPr>
                <w:rFonts w:hint="default" w:ascii="Times New Roman" w:hAnsi="Times New Roman" w:cs="Times New Roman"/>
                <w:szCs w:val="21"/>
              </w:rPr>
              <w:t>起始时间</w:t>
            </w:r>
          </w:p>
        </w:tc>
        <w:tc>
          <w:tcPr>
            <w:tcW w:w="2516"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jc w:val="both"/>
              <w:rPr>
                <w:rFonts w:hint="default" w:ascii="Times New Roman" w:hAnsi="Times New Roman" w:cs="Times New Roman"/>
                <w:szCs w:val="21"/>
              </w:rPr>
            </w:pPr>
            <w:r>
              <w:rPr>
                <w:rFonts w:hint="default" w:ascii="Times New Roman" w:hAnsi="Times New Roman" w:cs="Times New Roman"/>
                <w:szCs w:val="21"/>
              </w:rPr>
              <w:t xml:space="preserve">年  月  日 </w:t>
            </w:r>
          </w:p>
        </w:tc>
        <w:tc>
          <w:tcPr>
            <w:tcW w:w="122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结束时间</w:t>
            </w:r>
          </w:p>
        </w:tc>
        <w:tc>
          <w:tcPr>
            <w:tcW w:w="183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jc w:val="both"/>
              <w:rPr>
                <w:rFonts w:hint="default" w:ascii="Times New Roman" w:hAnsi="Times New Roman" w:cs="Times New Roman"/>
                <w:szCs w:val="21"/>
              </w:rPr>
            </w:pPr>
            <w:r>
              <w:rPr>
                <w:rFonts w:hint="default" w:ascii="Times New Roman" w:hAnsi="Times New Roman" w:cs="Times New Roman"/>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0" w:hRule="exact"/>
          <w:jc w:val="center"/>
        </w:trPr>
        <w:tc>
          <w:tcPr>
            <w:tcW w:w="845" w:type="dxa"/>
            <w:vMerge w:val="restart"/>
            <w:shd w:val="clear" w:color="auto" w:fill="FFFFFF"/>
            <w:vAlign w:val="center"/>
          </w:tcPr>
          <w:p>
            <w:pPr>
              <w:adjustRightInd w:val="0"/>
              <w:snapToGrid w:val="0"/>
              <w:spacing w:before="20"/>
              <w:ind w:right="26"/>
              <w:jc w:val="center"/>
              <w:rPr>
                <w:rFonts w:hint="default" w:ascii="Times New Roman" w:hAnsi="Times New Roman" w:cs="Times New Roman"/>
                <w:szCs w:val="21"/>
              </w:rPr>
            </w:pPr>
          </w:p>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申报</w:t>
            </w:r>
          </w:p>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单位</w:t>
            </w:r>
          </w:p>
        </w:tc>
        <w:tc>
          <w:tcPr>
            <w:tcW w:w="1523"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3572" w:type="dxa"/>
            <w:gridSpan w:val="7"/>
            <w:shd w:val="clear" w:color="auto" w:fill="FFFFFF"/>
            <w:vAlign w:val="center"/>
          </w:tcPr>
          <w:p>
            <w:pPr>
              <w:adjustRightInd w:val="0"/>
              <w:snapToGrid w:val="0"/>
              <w:spacing w:before="20"/>
              <w:ind w:right="26"/>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 xml:space="preserve"> </w:t>
            </w:r>
          </w:p>
        </w:tc>
        <w:tc>
          <w:tcPr>
            <w:tcW w:w="1227"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单位法定代表人</w:t>
            </w:r>
          </w:p>
        </w:tc>
        <w:tc>
          <w:tcPr>
            <w:tcW w:w="1832" w:type="dxa"/>
            <w:gridSpan w:val="3"/>
            <w:shd w:val="clear" w:color="auto" w:fill="FFFFFF"/>
            <w:vAlign w:val="center"/>
          </w:tcPr>
          <w:p>
            <w:pPr>
              <w:adjustRightInd w:val="0"/>
              <w:snapToGrid w:val="0"/>
              <w:spacing w:before="20"/>
              <w:ind w:right="26"/>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6" w:hRule="exact"/>
          <w:jc w:val="center"/>
        </w:trPr>
        <w:tc>
          <w:tcPr>
            <w:tcW w:w="845" w:type="dxa"/>
            <w:vMerge w:val="continue"/>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c>
          <w:tcPr>
            <w:tcW w:w="1523"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单位性质</w:t>
            </w:r>
          </w:p>
        </w:tc>
        <w:tc>
          <w:tcPr>
            <w:tcW w:w="3572" w:type="dxa"/>
            <w:gridSpan w:val="7"/>
            <w:shd w:val="clear" w:color="auto" w:fill="FFFFFF"/>
            <w:vAlign w:val="center"/>
          </w:tcPr>
          <w:p>
            <w:pPr>
              <w:adjustRightInd w:val="0"/>
              <w:snapToGrid w:val="0"/>
              <w:spacing w:before="20"/>
              <w:ind w:right="26"/>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 xml:space="preserve"> </w:t>
            </w:r>
          </w:p>
        </w:tc>
        <w:tc>
          <w:tcPr>
            <w:tcW w:w="1227"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组织机构</w:t>
            </w:r>
          </w:p>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代码</w:t>
            </w:r>
          </w:p>
        </w:tc>
        <w:tc>
          <w:tcPr>
            <w:tcW w:w="1832" w:type="dxa"/>
            <w:gridSpan w:val="3"/>
            <w:shd w:val="clear" w:color="auto" w:fill="FFFFFF"/>
            <w:vAlign w:val="center"/>
          </w:tcPr>
          <w:p>
            <w:pPr>
              <w:adjustRightInd w:val="0"/>
              <w:snapToGrid w:val="0"/>
              <w:spacing w:before="20"/>
              <w:ind w:right="26"/>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hint="default" w:ascii="Times New Roman" w:hAnsi="Times New Roman" w:cs="Times New Roman"/>
                <w:szCs w:val="21"/>
              </w:rPr>
            </w:pPr>
          </w:p>
        </w:tc>
        <w:tc>
          <w:tcPr>
            <w:tcW w:w="1523"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通信地址</w:t>
            </w:r>
          </w:p>
        </w:tc>
        <w:tc>
          <w:tcPr>
            <w:tcW w:w="3572" w:type="dxa"/>
            <w:gridSpan w:val="7"/>
            <w:shd w:val="clear" w:color="auto" w:fill="FFFFFF"/>
            <w:vAlign w:val="center"/>
          </w:tcPr>
          <w:p>
            <w:pPr>
              <w:adjustRightInd w:val="0"/>
              <w:snapToGrid w:val="0"/>
              <w:spacing w:before="20"/>
              <w:ind w:right="26"/>
              <w:rPr>
                <w:rFonts w:hint="default" w:ascii="Times New Roman" w:hAnsi="Times New Roman" w:cs="Times New Roman"/>
                <w:szCs w:val="21"/>
              </w:rPr>
            </w:pPr>
          </w:p>
        </w:tc>
        <w:tc>
          <w:tcPr>
            <w:tcW w:w="1227"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邮政编码</w:t>
            </w:r>
          </w:p>
        </w:tc>
        <w:tc>
          <w:tcPr>
            <w:tcW w:w="1832" w:type="dxa"/>
            <w:gridSpan w:val="3"/>
            <w:shd w:val="clear" w:color="auto" w:fill="FFFFFF"/>
            <w:vAlign w:val="center"/>
          </w:tcPr>
          <w:p>
            <w:pPr>
              <w:adjustRightInd w:val="0"/>
              <w:snapToGrid w:val="0"/>
              <w:spacing w:before="20"/>
              <w:ind w:right="26"/>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51" w:hRule="exact"/>
          <w:jc w:val="center"/>
        </w:trPr>
        <w:tc>
          <w:tcPr>
            <w:tcW w:w="845" w:type="dxa"/>
            <w:vMerge w:val="continue"/>
            <w:shd w:val="clear" w:color="auto" w:fill="FFFFFF"/>
            <w:vAlign w:val="center"/>
          </w:tcPr>
          <w:p>
            <w:pPr>
              <w:adjustRightInd w:val="0"/>
              <w:snapToGrid w:val="0"/>
              <w:rPr>
                <w:rFonts w:hint="default" w:ascii="Times New Roman" w:hAnsi="Times New Roman" w:cs="Times New Roman"/>
                <w:szCs w:val="21"/>
              </w:rPr>
            </w:pPr>
          </w:p>
        </w:tc>
        <w:tc>
          <w:tcPr>
            <w:tcW w:w="1523"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lang w:val="en-US" w:eastAsia="zh-CN"/>
              </w:rPr>
              <w:t>科管部门</w:t>
            </w:r>
            <w:r>
              <w:rPr>
                <w:rFonts w:hint="default" w:ascii="Times New Roman" w:hAnsi="Times New Roman" w:cs="Times New Roman"/>
                <w:szCs w:val="21"/>
              </w:rPr>
              <w:t>联系人</w:t>
            </w:r>
          </w:p>
        </w:tc>
        <w:tc>
          <w:tcPr>
            <w:tcW w:w="3572" w:type="dxa"/>
            <w:gridSpan w:val="7"/>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c>
          <w:tcPr>
            <w:tcW w:w="1227"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电    话</w:t>
            </w:r>
          </w:p>
        </w:tc>
        <w:tc>
          <w:tcPr>
            <w:tcW w:w="1832" w:type="dxa"/>
            <w:gridSpan w:val="3"/>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exact"/>
          <w:jc w:val="center"/>
        </w:trPr>
        <w:tc>
          <w:tcPr>
            <w:tcW w:w="845" w:type="dxa"/>
            <w:vMerge w:val="continue"/>
            <w:shd w:val="clear" w:color="auto" w:fill="FFFFFF"/>
            <w:vAlign w:val="center"/>
          </w:tcPr>
          <w:p>
            <w:pPr>
              <w:adjustRightInd w:val="0"/>
              <w:snapToGrid w:val="0"/>
              <w:rPr>
                <w:rFonts w:hint="default" w:ascii="Times New Roman" w:hAnsi="Times New Roman" w:cs="Times New Roman"/>
                <w:szCs w:val="21"/>
              </w:rPr>
            </w:pPr>
          </w:p>
        </w:tc>
        <w:tc>
          <w:tcPr>
            <w:tcW w:w="1523" w:type="dxa"/>
            <w:gridSpan w:val="2"/>
            <w:shd w:val="clear" w:color="auto" w:fill="FFFFFF"/>
            <w:vAlign w:val="center"/>
          </w:tcPr>
          <w:p>
            <w:pPr>
              <w:widowControl/>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电子邮箱</w:t>
            </w:r>
          </w:p>
        </w:tc>
        <w:tc>
          <w:tcPr>
            <w:tcW w:w="6631" w:type="dxa"/>
            <w:gridSpan w:val="12"/>
            <w:shd w:val="clear" w:color="auto" w:fill="FFFFFF"/>
            <w:vAlign w:val="center"/>
          </w:tcPr>
          <w:p>
            <w:pPr>
              <w:widowControl/>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14" w:hRule="exact"/>
          <w:jc w:val="center"/>
        </w:trPr>
        <w:tc>
          <w:tcPr>
            <w:tcW w:w="845" w:type="dxa"/>
            <w:vMerge w:val="restart"/>
            <w:shd w:val="clear" w:color="auto" w:fill="FFFFFF"/>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项目</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负责</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人</w:t>
            </w:r>
          </w:p>
        </w:tc>
        <w:tc>
          <w:tcPr>
            <w:tcW w:w="1523"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姓 名</w:t>
            </w:r>
          </w:p>
        </w:tc>
        <w:tc>
          <w:tcPr>
            <w:tcW w:w="1254" w:type="dxa"/>
            <w:gridSpan w:val="3"/>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c>
          <w:tcPr>
            <w:tcW w:w="1120"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性 别</w:t>
            </w:r>
          </w:p>
        </w:tc>
        <w:tc>
          <w:tcPr>
            <w:tcW w:w="1198" w:type="dxa"/>
            <w:gridSpan w:val="3"/>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eastAsia" w:ascii="Times New Roman" w:hAnsi="Times New Roman" w:cs="Times New Roman"/>
                <w:szCs w:val="21"/>
                <w:lang w:eastAsia="zh-CN"/>
              </w:rPr>
              <w:t>□</w:t>
            </w:r>
            <w:r>
              <w:rPr>
                <w:rFonts w:hint="default" w:ascii="Times New Roman" w:hAnsi="Times New Roman" w:cs="Times New Roman"/>
                <w:szCs w:val="21"/>
              </w:rPr>
              <w:t xml:space="preserve">男 </w:t>
            </w:r>
            <w:r>
              <w:rPr>
                <w:rFonts w:hint="eastAsia" w:ascii="Times New Roman" w:hAnsi="Times New Roman" w:cs="Times New Roman"/>
                <w:szCs w:val="21"/>
                <w:lang w:eastAsia="zh-CN"/>
              </w:rPr>
              <w:t>□</w:t>
            </w:r>
            <w:r>
              <w:rPr>
                <w:rFonts w:hint="default" w:ascii="Times New Roman" w:hAnsi="Times New Roman" w:cs="Times New Roman"/>
                <w:szCs w:val="21"/>
              </w:rPr>
              <w:t>女</w:t>
            </w:r>
          </w:p>
        </w:tc>
        <w:tc>
          <w:tcPr>
            <w:tcW w:w="1227"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出生日期</w:t>
            </w:r>
          </w:p>
        </w:tc>
        <w:tc>
          <w:tcPr>
            <w:tcW w:w="1832" w:type="dxa"/>
            <w:gridSpan w:val="3"/>
            <w:shd w:val="clear" w:color="auto" w:fill="FFFFFF"/>
            <w:vAlign w:val="center"/>
          </w:tcPr>
          <w:p>
            <w:pPr>
              <w:adjustRightInd w:val="0"/>
              <w:snapToGrid w:val="0"/>
              <w:spacing w:before="20"/>
              <w:ind w:right="26"/>
              <w:jc w:val="left"/>
              <w:rPr>
                <w:rFonts w:hint="default" w:ascii="Times New Roman" w:hAnsi="Times New Roman" w:cs="Times New Roman"/>
                <w:szCs w:val="21"/>
              </w:rPr>
            </w:pPr>
            <w:r>
              <w:rPr>
                <w:rFonts w:hint="default"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hint="default" w:ascii="Times New Roman" w:hAnsi="Times New Roman" w:cs="Times New Roman"/>
                <w:szCs w:val="21"/>
              </w:rPr>
            </w:pPr>
          </w:p>
        </w:tc>
        <w:tc>
          <w:tcPr>
            <w:tcW w:w="1523"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证件类型</w:t>
            </w:r>
          </w:p>
        </w:tc>
        <w:tc>
          <w:tcPr>
            <w:tcW w:w="1254" w:type="dxa"/>
            <w:gridSpan w:val="3"/>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c>
          <w:tcPr>
            <w:tcW w:w="1120"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证件号码</w:t>
            </w:r>
          </w:p>
        </w:tc>
        <w:tc>
          <w:tcPr>
            <w:tcW w:w="4257" w:type="dxa"/>
            <w:gridSpan w:val="8"/>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hint="default" w:ascii="Times New Roman" w:hAnsi="Times New Roman" w:cs="Times New Roman"/>
                <w:szCs w:val="21"/>
              </w:rPr>
            </w:pPr>
          </w:p>
        </w:tc>
        <w:tc>
          <w:tcPr>
            <w:tcW w:w="1523"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所在单位部门</w:t>
            </w:r>
          </w:p>
        </w:tc>
        <w:tc>
          <w:tcPr>
            <w:tcW w:w="6631" w:type="dxa"/>
            <w:gridSpan w:val="12"/>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1" w:hRule="exact"/>
          <w:jc w:val="center"/>
        </w:trPr>
        <w:tc>
          <w:tcPr>
            <w:tcW w:w="845" w:type="dxa"/>
            <w:vMerge w:val="continue"/>
            <w:shd w:val="clear" w:color="auto" w:fill="FFFFFF"/>
            <w:vAlign w:val="center"/>
          </w:tcPr>
          <w:p>
            <w:pPr>
              <w:adjustRightInd w:val="0"/>
              <w:snapToGrid w:val="0"/>
              <w:rPr>
                <w:rFonts w:hint="default" w:ascii="Times New Roman" w:hAnsi="Times New Roman" w:cs="Times New Roman"/>
                <w:szCs w:val="21"/>
              </w:rPr>
            </w:pPr>
          </w:p>
        </w:tc>
        <w:tc>
          <w:tcPr>
            <w:tcW w:w="1523"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最高学位</w:t>
            </w:r>
          </w:p>
        </w:tc>
        <w:tc>
          <w:tcPr>
            <w:tcW w:w="6631" w:type="dxa"/>
            <w:gridSpan w:val="1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eastAsia" w:ascii="Times New Roman" w:hAnsi="Times New Roman" w:cs="Times New Roman"/>
                <w:szCs w:val="21"/>
                <w:lang w:eastAsia="zh-CN"/>
              </w:rPr>
              <w:t>□</w:t>
            </w:r>
            <w:r>
              <w:rPr>
                <w:rFonts w:hint="default" w:ascii="Times New Roman" w:hAnsi="Times New Roman" w:cs="Times New Roman"/>
                <w:szCs w:val="21"/>
              </w:rPr>
              <w:t xml:space="preserve">博士   </w:t>
            </w:r>
            <w:r>
              <w:rPr>
                <w:rFonts w:hint="eastAsia" w:ascii="Times New Roman" w:hAnsi="Times New Roman" w:cs="Times New Roman"/>
                <w:szCs w:val="21"/>
                <w:lang w:eastAsia="zh-CN"/>
              </w:rPr>
              <w:t>□</w:t>
            </w:r>
            <w:r>
              <w:rPr>
                <w:rFonts w:hint="default" w:ascii="Times New Roman" w:hAnsi="Times New Roman" w:cs="Times New Roman"/>
                <w:szCs w:val="21"/>
              </w:rPr>
              <w:t xml:space="preserve">硕士  </w:t>
            </w:r>
            <w:r>
              <w:rPr>
                <w:rFonts w:hint="default" w:ascii="Times New Roman" w:hAnsi="Times New Roman" w:cs="Times New Roman"/>
                <w:szCs w:val="21"/>
              </w:rPr>
              <w:sym w:font="Wingdings 2" w:char="00A3"/>
            </w:r>
            <w:r>
              <w:rPr>
                <w:rFonts w:hint="default" w:ascii="Times New Roman" w:hAnsi="Times New Roman" w:cs="Times New Roman"/>
                <w:szCs w:val="21"/>
              </w:rPr>
              <w:t xml:space="preserve">学士  </w:t>
            </w:r>
            <w:r>
              <w:rPr>
                <w:rFonts w:hint="eastAsia" w:ascii="Times New Roman" w:hAnsi="Times New Roman" w:cs="Times New Roman"/>
                <w:szCs w:val="21"/>
                <w:lang w:eastAsia="zh-CN"/>
              </w:rPr>
              <w:t>□</w:t>
            </w:r>
            <w:r>
              <w:rPr>
                <w:rFonts w:hint="default" w:ascii="Times New Roman" w:hAnsi="Times New Roman" w:cs="Times New Roman"/>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hint="default" w:ascii="Times New Roman" w:hAnsi="Times New Roman" w:cs="Times New Roman"/>
                <w:szCs w:val="21"/>
              </w:rPr>
            </w:pPr>
          </w:p>
        </w:tc>
        <w:tc>
          <w:tcPr>
            <w:tcW w:w="1523"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职 称</w:t>
            </w:r>
          </w:p>
        </w:tc>
        <w:tc>
          <w:tcPr>
            <w:tcW w:w="4689" w:type="dxa"/>
            <w:gridSpan w:val="8"/>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eastAsia" w:ascii="Times New Roman" w:hAnsi="Times New Roman" w:cs="Times New Roman"/>
                <w:szCs w:val="21"/>
                <w:lang w:eastAsia="zh-CN"/>
              </w:rPr>
              <w:t>□</w:t>
            </w:r>
            <w:r>
              <w:rPr>
                <w:rFonts w:hint="default" w:ascii="Times New Roman" w:hAnsi="Times New Roman" w:cs="Times New Roman"/>
                <w:szCs w:val="21"/>
              </w:rPr>
              <w:t xml:space="preserve">正高级 </w:t>
            </w:r>
            <w:r>
              <w:rPr>
                <w:rFonts w:hint="eastAsia" w:ascii="Times New Roman" w:hAnsi="Times New Roman" w:cs="Times New Roman"/>
                <w:szCs w:val="21"/>
                <w:lang w:eastAsia="zh-CN"/>
              </w:rPr>
              <w:t>□</w:t>
            </w:r>
            <w:r>
              <w:rPr>
                <w:rFonts w:hint="default" w:ascii="Times New Roman" w:hAnsi="Times New Roman" w:cs="Times New Roman"/>
                <w:szCs w:val="21"/>
              </w:rPr>
              <w:t xml:space="preserve">副高级 </w:t>
            </w:r>
            <w:r>
              <w:rPr>
                <w:rFonts w:hint="eastAsia" w:ascii="Times New Roman" w:hAnsi="Times New Roman" w:cs="Times New Roman"/>
                <w:szCs w:val="21"/>
                <w:lang w:eastAsia="zh-CN"/>
              </w:rPr>
              <w:t>□</w:t>
            </w:r>
            <w:r>
              <w:rPr>
                <w:rFonts w:hint="default" w:ascii="Times New Roman" w:hAnsi="Times New Roman" w:cs="Times New Roman"/>
                <w:szCs w:val="21"/>
              </w:rPr>
              <w:t xml:space="preserve">中级 </w:t>
            </w:r>
            <w:r>
              <w:rPr>
                <w:rFonts w:hint="eastAsia" w:ascii="Times New Roman" w:hAnsi="Times New Roman" w:cs="Times New Roman"/>
                <w:szCs w:val="21"/>
                <w:lang w:eastAsia="zh-CN"/>
              </w:rPr>
              <w:t>□</w:t>
            </w:r>
            <w:r>
              <w:rPr>
                <w:rFonts w:hint="default" w:ascii="Times New Roman" w:hAnsi="Times New Roman" w:cs="Times New Roman"/>
                <w:szCs w:val="21"/>
              </w:rPr>
              <w:t xml:space="preserve">初级 </w:t>
            </w:r>
            <w:r>
              <w:rPr>
                <w:rFonts w:hint="eastAsia" w:ascii="Times New Roman" w:hAnsi="Times New Roman" w:cs="Times New Roman"/>
                <w:szCs w:val="21"/>
                <w:lang w:eastAsia="zh-CN"/>
              </w:rPr>
              <w:t>□</w:t>
            </w:r>
            <w:r>
              <w:rPr>
                <w:rFonts w:hint="default" w:ascii="Times New Roman" w:hAnsi="Times New Roman" w:cs="Times New Roman"/>
                <w:szCs w:val="21"/>
              </w:rPr>
              <w:t>其他</w:t>
            </w:r>
          </w:p>
        </w:tc>
        <w:tc>
          <w:tcPr>
            <w:tcW w:w="706" w:type="dxa"/>
            <w:gridSpan w:val="3"/>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职务</w:t>
            </w:r>
          </w:p>
        </w:tc>
        <w:tc>
          <w:tcPr>
            <w:tcW w:w="1236"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hint="default" w:ascii="Times New Roman" w:hAnsi="Times New Roman" w:cs="Times New Roman"/>
                <w:szCs w:val="21"/>
              </w:rPr>
            </w:pPr>
          </w:p>
        </w:tc>
        <w:tc>
          <w:tcPr>
            <w:tcW w:w="1523"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电子邮箱</w:t>
            </w:r>
          </w:p>
        </w:tc>
        <w:tc>
          <w:tcPr>
            <w:tcW w:w="3513" w:type="dxa"/>
            <w:gridSpan w:val="6"/>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c>
          <w:tcPr>
            <w:tcW w:w="117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手机号码</w:t>
            </w:r>
          </w:p>
        </w:tc>
        <w:tc>
          <w:tcPr>
            <w:tcW w:w="1942" w:type="dxa"/>
            <w:gridSpan w:val="4"/>
            <w:shd w:val="clear" w:color="auto" w:fill="FFFFFF"/>
            <w:vAlign w:val="center"/>
          </w:tcPr>
          <w:p>
            <w:pPr>
              <w:adjustRightInd w:val="0"/>
              <w:snapToGrid w:val="0"/>
              <w:spacing w:before="20"/>
              <w:ind w:right="26"/>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exact"/>
          <w:jc w:val="center"/>
        </w:trPr>
        <w:tc>
          <w:tcPr>
            <w:tcW w:w="845" w:type="dxa"/>
            <w:vMerge w:val="continue"/>
            <w:shd w:val="clear" w:color="auto" w:fill="FFFFFF"/>
            <w:vAlign w:val="center"/>
          </w:tcPr>
          <w:p>
            <w:pPr>
              <w:adjustRightInd w:val="0"/>
              <w:snapToGrid w:val="0"/>
              <w:rPr>
                <w:rFonts w:hint="default" w:ascii="Times New Roman" w:hAnsi="Times New Roman" w:cs="Times New Roman"/>
                <w:szCs w:val="21"/>
              </w:rPr>
            </w:pPr>
          </w:p>
        </w:tc>
        <w:tc>
          <w:tcPr>
            <w:tcW w:w="1523"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通讯地址</w:t>
            </w:r>
          </w:p>
        </w:tc>
        <w:tc>
          <w:tcPr>
            <w:tcW w:w="6631" w:type="dxa"/>
            <w:gridSpan w:val="12"/>
            <w:shd w:val="clear" w:color="auto" w:fill="FFFFFF"/>
            <w:vAlign w:val="center"/>
          </w:tcPr>
          <w:p>
            <w:pPr>
              <w:adjustRightInd w:val="0"/>
              <w:snapToGrid w:val="0"/>
              <w:spacing w:before="20"/>
              <w:ind w:right="26"/>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exact"/>
          <w:jc w:val="center"/>
        </w:trPr>
        <w:tc>
          <w:tcPr>
            <w:tcW w:w="845" w:type="dxa"/>
            <w:vMerge w:val="restart"/>
            <w:shd w:val="clear" w:color="auto" w:fill="FFFFFF"/>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其他参与单位</w:t>
            </w:r>
          </w:p>
        </w:tc>
        <w:tc>
          <w:tcPr>
            <w:tcW w:w="879" w:type="dxa"/>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序号</w:t>
            </w:r>
          </w:p>
        </w:tc>
        <w:tc>
          <w:tcPr>
            <w:tcW w:w="3735" w:type="dxa"/>
            <w:gridSpan w:val="6"/>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1821" w:type="dxa"/>
            <w:gridSpan w:val="5"/>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单位性质</w:t>
            </w:r>
          </w:p>
        </w:tc>
        <w:tc>
          <w:tcPr>
            <w:tcW w:w="1719" w:type="dxa"/>
            <w:gridSpan w:val="2"/>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8" w:hRule="exact"/>
          <w:jc w:val="center"/>
        </w:trPr>
        <w:tc>
          <w:tcPr>
            <w:tcW w:w="845" w:type="dxa"/>
            <w:vMerge w:val="continue"/>
            <w:shd w:val="clear" w:color="auto" w:fill="FFFFFF"/>
            <w:vAlign w:val="center"/>
          </w:tcPr>
          <w:p>
            <w:pPr>
              <w:adjustRightInd w:val="0"/>
              <w:snapToGrid w:val="0"/>
              <w:ind w:right="28"/>
              <w:jc w:val="center"/>
              <w:rPr>
                <w:rFonts w:hint="default" w:ascii="Times New Roman" w:hAnsi="Times New Roman" w:cs="Times New Roman"/>
                <w:szCs w:val="21"/>
              </w:rPr>
            </w:pPr>
          </w:p>
        </w:tc>
        <w:tc>
          <w:tcPr>
            <w:tcW w:w="879" w:type="dxa"/>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1</w:t>
            </w:r>
          </w:p>
        </w:tc>
        <w:tc>
          <w:tcPr>
            <w:tcW w:w="3735" w:type="dxa"/>
            <w:gridSpan w:val="6"/>
            <w:shd w:val="clear" w:color="auto" w:fill="FFFFFF"/>
            <w:vAlign w:val="center"/>
          </w:tcPr>
          <w:p>
            <w:pPr>
              <w:adjustRightInd w:val="0"/>
              <w:snapToGrid w:val="0"/>
              <w:ind w:right="28"/>
              <w:jc w:val="center"/>
              <w:rPr>
                <w:rFonts w:hint="default" w:ascii="Times New Roman" w:hAnsi="Times New Roman" w:cs="Times New Roman"/>
                <w:szCs w:val="21"/>
              </w:rPr>
            </w:pPr>
          </w:p>
        </w:tc>
        <w:tc>
          <w:tcPr>
            <w:tcW w:w="1821" w:type="dxa"/>
            <w:gridSpan w:val="5"/>
            <w:shd w:val="clear" w:color="auto" w:fill="FFFFFF"/>
            <w:vAlign w:val="center"/>
          </w:tcPr>
          <w:p>
            <w:pPr>
              <w:adjustRightInd w:val="0"/>
              <w:snapToGrid w:val="0"/>
              <w:ind w:right="28"/>
              <w:jc w:val="center"/>
              <w:rPr>
                <w:rFonts w:hint="default" w:ascii="Times New Roman" w:hAnsi="Times New Roman" w:cs="Times New Roman"/>
                <w:szCs w:val="21"/>
              </w:rPr>
            </w:pPr>
          </w:p>
        </w:tc>
        <w:tc>
          <w:tcPr>
            <w:tcW w:w="1719" w:type="dxa"/>
            <w:gridSpan w:val="2"/>
            <w:shd w:val="clear" w:color="auto" w:fill="FFFFFF"/>
            <w:vAlign w:val="center"/>
          </w:tcPr>
          <w:p>
            <w:pPr>
              <w:adjustRightInd w:val="0"/>
              <w:snapToGrid w:val="0"/>
              <w:ind w:right="28"/>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7" w:hRule="exact"/>
          <w:jc w:val="center"/>
        </w:trPr>
        <w:tc>
          <w:tcPr>
            <w:tcW w:w="845" w:type="dxa"/>
            <w:vMerge w:val="continue"/>
            <w:shd w:val="clear" w:color="auto" w:fill="FFFFFF"/>
            <w:vAlign w:val="center"/>
          </w:tcPr>
          <w:p>
            <w:pPr>
              <w:adjustRightInd w:val="0"/>
              <w:snapToGrid w:val="0"/>
              <w:ind w:right="28"/>
              <w:jc w:val="center"/>
              <w:rPr>
                <w:rFonts w:hint="default" w:ascii="Times New Roman" w:hAnsi="Times New Roman" w:cs="Times New Roman"/>
                <w:szCs w:val="21"/>
              </w:rPr>
            </w:pPr>
          </w:p>
        </w:tc>
        <w:tc>
          <w:tcPr>
            <w:tcW w:w="879" w:type="dxa"/>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2</w:t>
            </w:r>
          </w:p>
        </w:tc>
        <w:tc>
          <w:tcPr>
            <w:tcW w:w="3735" w:type="dxa"/>
            <w:gridSpan w:val="6"/>
            <w:shd w:val="clear" w:color="auto" w:fill="FFFFFF"/>
            <w:vAlign w:val="center"/>
          </w:tcPr>
          <w:p>
            <w:pPr>
              <w:adjustRightInd w:val="0"/>
              <w:snapToGrid w:val="0"/>
              <w:ind w:right="28"/>
              <w:jc w:val="center"/>
              <w:rPr>
                <w:rFonts w:hint="default" w:ascii="Times New Roman" w:hAnsi="Times New Roman" w:cs="Times New Roman"/>
                <w:szCs w:val="21"/>
              </w:rPr>
            </w:pPr>
          </w:p>
        </w:tc>
        <w:tc>
          <w:tcPr>
            <w:tcW w:w="1821" w:type="dxa"/>
            <w:gridSpan w:val="5"/>
            <w:shd w:val="clear" w:color="auto" w:fill="FFFFFF"/>
            <w:vAlign w:val="center"/>
          </w:tcPr>
          <w:p>
            <w:pPr>
              <w:adjustRightInd w:val="0"/>
              <w:snapToGrid w:val="0"/>
              <w:ind w:right="28"/>
              <w:jc w:val="center"/>
              <w:rPr>
                <w:rFonts w:hint="default" w:ascii="Times New Roman" w:hAnsi="Times New Roman" w:cs="Times New Roman"/>
                <w:szCs w:val="21"/>
              </w:rPr>
            </w:pPr>
          </w:p>
        </w:tc>
        <w:tc>
          <w:tcPr>
            <w:tcW w:w="1719" w:type="dxa"/>
            <w:gridSpan w:val="2"/>
            <w:shd w:val="clear" w:color="auto" w:fill="FFFFFF"/>
            <w:vAlign w:val="center"/>
          </w:tcPr>
          <w:p>
            <w:pPr>
              <w:adjustRightInd w:val="0"/>
              <w:snapToGrid w:val="0"/>
              <w:ind w:right="28"/>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exact"/>
          <w:jc w:val="center"/>
        </w:trPr>
        <w:tc>
          <w:tcPr>
            <w:tcW w:w="845" w:type="dxa"/>
            <w:vMerge w:val="restart"/>
            <w:shd w:val="clear" w:color="auto" w:fill="FFFFFF"/>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项目参加人数</w:t>
            </w:r>
          </w:p>
        </w:tc>
        <w:tc>
          <w:tcPr>
            <w:tcW w:w="1933" w:type="dxa"/>
            <w:gridSpan w:val="3"/>
            <w:vMerge w:val="restart"/>
            <w:shd w:val="clear" w:color="auto" w:fill="FFFFFF"/>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u w:val="single"/>
              </w:rPr>
              <w:t xml:space="preserve">    </w:t>
            </w:r>
            <w:r>
              <w:rPr>
                <w:rFonts w:hint="default" w:ascii="Times New Roman" w:hAnsi="Times New Roman" w:cs="Times New Roman"/>
                <w:szCs w:val="21"/>
              </w:rPr>
              <w:t>人。其中：</w:t>
            </w:r>
          </w:p>
        </w:tc>
        <w:tc>
          <w:tcPr>
            <w:tcW w:w="6221" w:type="dxa"/>
            <w:gridSpan w:val="11"/>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高级职称</w:t>
            </w:r>
            <w:r>
              <w:rPr>
                <w:rFonts w:hint="default" w:ascii="Times New Roman" w:hAnsi="Times New Roman" w:cs="Times New Roman"/>
                <w:szCs w:val="21"/>
                <w:u w:val="single"/>
              </w:rPr>
              <w:t xml:space="preserve">  </w:t>
            </w:r>
            <w:r>
              <w:rPr>
                <w:rFonts w:hint="default" w:ascii="Times New Roman" w:hAnsi="Times New Roman" w:cs="Times New Roman"/>
                <w:szCs w:val="21"/>
              </w:rPr>
              <w:t>人，中级职称</w:t>
            </w:r>
            <w:r>
              <w:rPr>
                <w:rFonts w:hint="default" w:ascii="Times New Roman" w:hAnsi="Times New Roman" w:cs="Times New Roman"/>
                <w:szCs w:val="21"/>
                <w:u w:val="single"/>
              </w:rPr>
              <w:t xml:space="preserve">  </w:t>
            </w:r>
            <w:r>
              <w:rPr>
                <w:rFonts w:hint="default" w:ascii="Times New Roman" w:hAnsi="Times New Roman" w:cs="Times New Roman"/>
                <w:szCs w:val="21"/>
              </w:rPr>
              <w:t>人，初级职称</w:t>
            </w:r>
            <w:r>
              <w:rPr>
                <w:rFonts w:hint="default" w:ascii="Times New Roman" w:hAnsi="Times New Roman" w:cs="Times New Roman"/>
                <w:szCs w:val="21"/>
                <w:u w:val="single"/>
              </w:rPr>
              <w:t xml:space="preserve">  </w:t>
            </w:r>
            <w:r>
              <w:rPr>
                <w:rFonts w:hint="default" w:ascii="Times New Roman" w:hAnsi="Times New Roman" w:cs="Times New Roman"/>
                <w:szCs w:val="21"/>
              </w:rPr>
              <w:t>人，其他</w:t>
            </w:r>
            <w:r>
              <w:rPr>
                <w:rFonts w:hint="default" w:ascii="Times New Roman" w:hAnsi="Times New Roman" w:cs="Times New Roman"/>
                <w:szCs w:val="21"/>
                <w:u w:val="single"/>
              </w:rPr>
              <w:t xml:space="preserve">  </w:t>
            </w:r>
            <w:r>
              <w:rPr>
                <w:rFonts w:hint="default" w:ascii="Times New Roman" w:hAnsi="Times New Roman" w:cs="Times New Roman"/>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89" w:hRule="exact"/>
          <w:jc w:val="center"/>
        </w:trPr>
        <w:tc>
          <w:tcPr>
            <w:tcW w:w="845" w:type="dxa"/>
            <w:vMerge w:val="continue"/>
            <w:shd w:val="clear" w:color="auto" w:fill="FFFFFF"/>
            <w:vAlign w:val="center"/>
          </w:tcPr>
          <w:p>
            <w:pPr>
              <w:adjustRightInd w:val="0"/>
              <w:snapToGrid w:val="0"/>
              <w:jc w:val="center"/>
              <w:rPr>
                <w:rFonts w:hint="default" w:ascii="Times New Roman" w:hAnsi="Times New Roman" w:cs="Times New Roman"/>
                <w:szCs w:val="21"/>
              </w:rPr>
            </w:pPr>
          </w:p>
        </w:tc>
        <w:tc>
          <w:tcPr>
            <w:tcW w:w="1933" w:type="dxa"/>
            <w:gridSpan w:val="3"/>
            <w:vMerge w:val="continue"/>
            <w:shd w:val="clear" w:color="auto" w:fill="FFFFFF"/>
            <w:vAlign w:val="center"/>
          </w:tcPr>
          <w:p>
            <w:pPr>
              <w:adjustRightInd w:val="0"/>
              <w:snapToGrid w:val="0"/>
              <w:jc w:val="center"/>
              <w:rPr>
                <w:rFonts w:hint="default" w:ascii="Times New Roman" w:hAnsi="Times New Roman" w:cs="Times New Roman"/>
                <w:szCs w:val="21"/>
                <w:u w:val="single"/>
              </w:rPr>
            </w:pPr>
          </w:p>
        </w:tc>
        <w:tc>
          <w:tcPr>
            <w:tcW w:w="6221" w:type="dxa"/>
            <w:gridSpan w:val="11"/>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博士学位</w:t>
            </w:r>
            <w:r>
              <w:rPr>
                <w:rFonts w:hint="default" w:ascii="Times New Roman" w:hAnsi="Times New Roman" w:cs="Times New Roman"/>
                <w:szCs w:val="21"/>
                <w:u w:val="single"/>
              </w:rPr>
              <w:t xml:space="preserve">  </w:t>
            </w:r>
            <w:r>
              <w:rPr>
                <w:rFonts w:hint="default" w:ascii="Times New Roman" w:hAnsi="Times New Roman" w:cs="Times New Roman"/>
                <w:szCs w:val="21"/>
              </w:rPr>
              <w:t>人，硕士学位</w:t>
            </w:r>
            <w:r>
              <w:rPr>
                <w:rFonts w:hint="default" w:ascii="Times New Roman" w:hAnsi="Times New Roman" w:cs="Times New Roman"/>
                <w:szCs w:val="21"/>
                <w:u w:val="single"/>
              </w:rPr>
              <w:t xml:space="preserve">  </w:t>
            </w:r>
            <w:r>
              <w:rPr>
                <w:rFonts w:hint="default" w:ascii="Times New Roman" w:hAnsi="Times New Roman" w:cs="Times New Roman"/>
                <w:szCs w:val="21"/>
              </w:rPr>
              <w:t>人，学士学位</w:t>
            </w:r>
            <w:r>
              <w:rPr>
                <w:rFonts w:hint="default" w:ascii="Times New Roman" w:hAnsi="Times New Roman" w:cs="Times New Roman"/>
                <w:szCs w:val="21"/>
                <w:u w:val="single"/>
              </w:rPr>
              <w:t xml:space="preserve">  </w:t>
            </w:r>
            <w:r>
              <w:rPr>
                <w:rFonts w:hint="default" w:ascii="Times New Roman" w:hAnsi="Times New Roman" w:cs="Times New Roman"/>
                <w:szCs w:val="21"/>
              </w:rPr>
              <w:t>人，其他</w:t>
            </w:r>
            <w:r>
              <w:rPr>
                <w:rFonts w:hint="default" w:ascii="Times New Roman" w:hAnsi="Times New Roman" w:cs="Times New Roman"/>
                <w:szCs w:val="21"/>
                <w:u w:val="single"/>
              </w:rPr>
              <w:t xml:space="preserve">  </w:t>
            </w:r>
            <w:r>
              <w:rPr>
                <w:rFonts w:hint="default" w:ascii="Times New Roman" w:hAnsi="Times New Roman" w:cs="Times New Roman"/>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73" w:hRule="exact"/>
          <w:jc w:val="center"/>
        </w:trPr>
        <w:tc>
          <w:tcPr>
            <w:tcW w:w="845" w:type="dxa"/>
            <w:shd w:val="clear" w:color="auto" w:fill="FFFFFF"/>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项目简介（限400字以内）</w:t>
            </w:r>
          </w:p>
        </w:tc>
        <w:tc>
          <w:tcPr>
            <w:tcW w:w="8154" w:type="dxa"/>
            <w:gridSpan w:val="14"/>
            <w:shd w:val="clear" w:color="auto" w:fill="FFFFFF"/>
            <w:vAlign w:val="center"/>
          </w:tcPr>
          <w:p>
            <w:pPr>
              <w:adjustRightInd w:val="0"/>
              <w:snapToGrid w:val="0"/>
              <w:spacing w:before="20"/>
              <w:ind w:right="26"/>
              <w:rPr>
                <w:rFonts w:hint="default" w:ascii="Times New Roman" w:hAnsi="Times New Roman" w:cs="Times New Roman"/>
                <w:szCs w:val="21"/>
              </w:rPr>
            </w:pPr>
          </w:p>
        </w:tc>
      </w:tr>
    </w:tbl>
    <w:p>
      <w:pPr>
        <w:pStyle w:val="26"/>
        <w:tabs>
          <w:tab w:val="left" w:pos="8640"/>
        </w:tabs>
        <w:spacing w:line="20" w:lineRule="exact"/>
        <w:rPr>
          <w:rFonts w:hAnsi="宋体"/>
          <w:sz w:val="28"/>
          <w:szCs w:val="28"/>
        </w:rPr>
        <w:sectPr>
          <w:pgSz w:w="11907" w:h="16840"/>
          <w:pgMar w:top="1418" w:right="1418" w:bottom="1701" w:left="1418" w:header="851" w:footer="1043" w:gutter="0"/>
          <w:cols w:space="720" w:num="1"/>
          <w:docGrid w:linePitch="312" w:charSpace="0"/>
        </w:sectPr>
      </w:pPr>
    </w:p>
    <w:p>
      <w:pPr>
        <w:pStyle w:val="5"/>
        <w:tabs>
          <w:tab w:val="left" w:pos="8640"/>
        </w:tabs>
        <w:spacing w:line="360" w:lineRule="auto"/>
        <w:jc w:val="center"/>
        <w:rPr>
          <w:rFonts w:ascii="Times New Roman" w:hAnsi="Times New Roman"/>
          <w:b/>
          <w:smallCaps/>
          <w:sz w:val="28"/>
          <w:szCs w:val="36"/>
        </w:rPr>
      </w:pPr>
      <w:r>
        <w:rPr>
          <w:rFonts w:hint="eastAsia" w:ascii="Times New Roman" w:hAnsi="Times New Roman"/>
          <w:b/>
          <w:smallCaps/>
          <w:sz w:val="28"/>
          <w:szCs w:val="36"/>
        </w:rPr>
        <w:t>NEXCEL</w:t>
      </w:r>
      <w:r>
        <w:rPr>
          <w:rFonts w:ascii="Times New Roman" w:hAnsi="Times New Roman"/>
          <w:b/>
          <w:smallCaps/>
          <w:sz w:val="28"/>
          <w:szCs w:val="36"/>
        </w:rPr>
        <w:t xml:space="preserve"> </w:t>
      </w:r>
      <w:r>
        <w:rPr>
          <w:rFonts w:hint="eastAsia" w:ascii="Times New Roman" w:hAnsi="Times New Roman"/>
          <w:b/>
          <w:smallCaps/>
          <w:sz w:val="28"/>
          <w:szCs w:val="36"/>
          <w:lang w:val="en-US" w:eastAsia="zh-CN"/>
        </w:rPr>
        <w:t>SFP</w:t>
      </w:r>
      <w:r>
        <w:rPr>
          <w:rFonts w:ascii="Times New Roman" w:hAnsi="Times New Roman"/>
          <w:b/>
          <w:smallCaps/>
          <w:sz w:val="28"/>
          <w:szCs w:val="36"/>
        </w:rPr>
        <w:t xml:space="preserve"> PRO</w:t>
      </w:r>
      <w:r>
        <w:rPr>
          <w:rFonts w:hint="eastAsia" w:ascii="Times New Roman" w:hAnsi="Times New Roman"/>
          <w:b/>
          <w:smallCaps/>
          <w:sz w:val="28"/>
          <w:szCs w:val="36"/>
        </w:rPr>
        <w:t>JECT</w:t>
      </w:r>
      <w:r>
        <w:rPr>
          <w:rFonts w:ascii="Times New Roman" w:hAnsi="Times New Roman"/>
          <w:b/>
          <w:smallCaps/>
          <w:sz w:val="28"/>
          <w:szCs w:val="36"/>
        </w:rPr>
        <w:t xml:space="preserve"> </w:t>
      </w:r>
      <w:r>
        <w:rPr>
          <w:rFonts w:hint="eastAsia" w:ascii="Times New Roman" w:hAnsi="Times New Roman"/>
          <w:b/>
          <w:smallCaps/>
          <w:sz w:val="28"/>
          <w:szCs w:val="36"/>
        </w:rPr>
        <w:t>CONTRACT</w:t>
      </w:r>
    </w:p>
    <w:p>
      <w:pPr>
        <w:pStyle w:val="6"/>
        <w:ind w:left="0"/>
        <w:jc w:val="center"/>
        <w:rPr>
          <w:rFonts w:ascii="Times New Roman" w:hAnsi="Times New Roman" w:cs="Times New Roman"/>
          <w:b/>
          <w:i/>
          <w:smallCaps/>
        </w:rPr>
      </w:pPr>
    </w:p>
    <w:tbl>
      <w:tblPr>
        <w:tblStyle w:val="11"/>
        <w:tblW w:w="9119" w:type="dxa"/>
        <w:jc w:val="center"/>
        <w:tblLayout w:type="fixed"/>
        <w:tblCellMar>
          <w:top w:w="0" w:type="dxa"/>
          <w:left w:w="108" w:type="dxa"/>
          <w:bottom w:w="0" w:type="dxa"/>
          <w:right w:w="108" w:type="dxa"/>
        </w:tblCellMar>
      </w:tblPr>
      <w:tblGrid>
        <w:gridCol w:w="2717"/>
        <w:gridCol w:w="6402"/>
      </w:tblGrid>
      <w:tr>
        <w:tblPrEx>
          <w:tblCellMar>
            <w:top w:w="0" w:type="dxa"/>
            <w:left w:w="108" w:type="dxa"/>
            <w:bottom w:w="0" w:type="dxa"/>
            <w:right w:w="108" w:type="dxa"/>
          </w:tblCellMar>
        </w:tblPrEx>
        <w:trPr>
          <w:trHeight w:val="402" w:hRule="atLeast"/>
          <w:jc w:val="center"/>
        </w:trPr>
        <w:tc>
          <w:tcPr>
            <w:tcW w:w="2717" w:type="dxa"/>
          </w:tcPr>
          <w:p>
            <w:pPr>
              <w:pStyle w:val="6"/>
              <w:spacing w:line="400" w:lineRule="exact"/>
              <w:ind w:left="1365" w:hanging="1365" w:hangingChars="650"/>
              <w:rPr>
                <w:rFonts w:ascii="Times New Roman" w:hAnsi="Times New Roman"/>
                <w:lang w:bidi="ar"/>
              </w:rPr>
            </w:pPr>
            <w:r>
              <w:rPr>
                <w:rFonts w:ascii="Times New Roman" w:hAnsi="Times New Roman"/>
                <w:lang w:bidi="ar"/>
              </w:rPr>
              <w:t>Project Title:</w:t>
            </w:r>
          </w:p>
        </w:tc>
        <w:tc>
          <w:tcPr>
            <w:tcW w:w="6402"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17" w:type="dxa"/>
            <w:vAlign w:val="top"/>
          </w:tcPr>
          <w:p>
            <w:pPr>
              <w:pStyle w:val="6"/>
              <w:spacing w:line="400" w:lineRule="exact"/>
              <w:ind w:left="1365" w:leftChars="0" w:hanging="1365" w:hangingChars="650"/>
              <w:rPr>
                <w:rFonts w:ascii="Times New Roman" w:hAnsi="Times New Roman"/>
                <w:lang w:bidi="ar"/>
              </w:rPr>
            </w:pPr>
            <w:r>
              <w:rPr>
                <w:rFonts w:hint="eastAsia" w:ascii="Times New Roman" w:hAnsi="Times New Roman"/>
                <w:lang w:bidi="ar"/>
              </w:rPr>
              <w:t>Princip</w:t>
            </w:r>
            <w:r>
              <w:rPr>
                <w:rFonts w:hint="eastAsia" w:ascii="Times New Roman" w:hAnsi="Times New Roman"/>
                <w:lang w:val="en-US" w:eastAsia="zh-CN" w:bidi="ar"/>
              </w:rPr>
              <w:t>a</w:t>
            </w:r>
            <w:r>
              <w:rPr>
                <w:rFonts w:hint="eastAsia" w:ascii="Times New Roman" w:hAnsi="Times New Roman"/>
                <w:lang w:bidi="ar"/>
              </w:rPr>
              <w:t>l Investigator:</w:t>
            </w:r>
          </w:p>
        </w:tc>
        <w:tc>
          <w:tcPr>
            <w:tcW w:w="6402"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17" w:type="dxa"/>
            <w:vAlign w:val="top"/>
          </w:tcPr>
          <w:p>
            <w:pPr>
              <w:pStyle w:val="6"/>
              <w:spacing w:line="400" w:lineRule="exact"/>
              <w:ind w:left="1365" w:leftChars="0" w:hanging="1365" w:hangingChars="650"/>
              <w:rPr>
                <w:rFonts w:ascii="Times New Roman" w:hAnsi="Times New Roman"/>
                <w:lang w:bidi="ar"/>
              </w:rPr>
            </w:pPr>
            <w:r>
              <w:rPr>
                <w:rFonts w:hint="eastAsia" w:ascii="Times New Roman" w:hAnsi="Times New Roman"/>
                <w:lang w:bidi="ar"/>
              </w:rPr>
              <w:t xml:space="preserve">Implemented </w:t>
            </w:r>
            <w:r>
              <w:rPr>
                <w:rFonts w:ascii="Times New Roman" w:hAnsi="Times New Roman"/>
                <w:lang w:bidi="ar"/>
              </w:rPr>
              <w:t>Organizations:</w:t>
            </w:r>
          </w:p>
        </w:tc>
        <w:tc>
          <w:tcPr>
            <w:tcW w:w="6402"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17" w:type="dxa"/>
          </w:tcPr>
          <w:p>
            <w:pPr>
              <w:pStyle w:val="6"/>
              <w:spacing w:line="400" w:lineRule="exact"/>
              <w:ind w:left="0"/>
              <w:rPr>
                <w:rFonts w:ascii="Times New Roman" w:hAnsi="Times New Roman"/>
                <w:lang w:bidi="ar"/>
              </w:rPr>
            </w:pPr>
            <w:r>
              <w:rPr>
                <w:rFonts w:ascii="Times New Roman" w:hAnsi="Times New Roman"/>
                <w:lang w:bidi="ar"/>
              </w:rPr>
              <w:t>Cooperation</w:t>
            </w:r>
            <w:r>
              <w:rPr>
                <w:rFonts w:hint="eastAsia" w:ascii="Times New Roman" w:hAnsi="Times New Roman"/>
                <w:lang w:bidi="ar"/>
              </w:rPr>
              <w:t xml:space="preserve"> </w:t>
            </w:r>
            <w:r>
              <w:rPr>
                <w:rFonts w:ascii="Times New Roman" w:hAnsi="Times New Roman"/>
                <w:lang w:bidi="ar"/>
              </w:rPr>
              <w:t>Partner:</w:t>
            </w:r>
          </w:p>
        </w:tc>
        <w:tc>
          <w:tcPr>
            <w:tcW w:w="6402"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17" w:type="dxa"/>
          </w:tcPr>
          <w:p>
            <w:pPr>
              <w:pStyle w:val="6"/>
              <w:spacing w:line="400" w:lineRule="exact"/>
              <w:ind w:left="0"/>
              <w:rPr>
                <w:rFonts w:ascii="Times New Roman" w:hAnsi="Times New Roman"/>
                <w:lang w:bidi="ar"/>
              </w:rPr>
            </w:pPr>
            <w:r>
              <w:rPr>
                <w:rFonts w:ascii="Times New Roman" w:hAnsi="Times New Roman"/>
                <w:lang w:bidi="ar"/>
              </w:rPr>
              <w:t>Duration of Project</w:t>
            </w:r>
            <w:r>
              <w:rPr>
                <w:rFonts w:hint="eastAsia" w:ascii="Times New Roman" w:hAnsi="Times New Roman"/>
                <w:lang w:bidi="ar"/>
              </w:rPr>
              <w:t>:</w:t>
            </w:r>
          </w:p>
        </w:tc>
        <w:tc>
          <w:tcPr>
            <w:tcW w:w="6402" w:type="dxa"/>
          </w:tcPr>
          <w:p>
            <w:pPr>
              <w:pStyle w:val="6"/>
              <w:spacing w:line="400" w:lineRule="exact"/>
              <w:ind w:left="0"/>
              <w:rPr>
                <w:rFonts w:ascii="Times New Roman" w:hAnsi="Times New Roman"/>
                <w:lang w:bidi="ar"/>
              </w:rPr>
            </w:pPr>
            <w:r>
              <w:rPr>
                <w:rFonts w:hint="eastAsia" w:ascii="Times New Roman" w:hAnsi="Times New Roman"/>
                <w:lang w:bidi="ar"/>
              </w:rPr>
              <w:t>Day/month/year ~ Day/month/year</w:t>
            </w:r>
          </w:p>
        </w:tc>
      </w:tr>
      <w:tr>
        <w:tblPrEx>
          <w:tblCellMar>
            <w:top w:w="0" w:type="dxa"/>
            <w:left w:w="108" w:type="dxa"/>
            <w:bottom w:w="0" w:type="dxa"/>
            <w:right w:w="108" w:type="dxa"/>
          </w:tblCellMar>
        </w:tblPrEx>
        <w:trPr>
          <w:trHeight w:val="402" w:hRule="atLeast"/>
          <w:jc w:val="center"/>
        </w:trPr>
        <w:tc>
          <w:tcPr>
            <w:tcW w:w="2717" w:type="dxa"/>
          </w:tcPr>
          <w:p>
            <w:pPr>
              <w:pStyle w:val="6"/>
              <w:spacing w:line="400" w:lineRule="exact"/>
              <w:ind w:left="1365" w:hanging="1365" w:hangingChars="650"/>
              <w:rPr>
                <w:rFonts w:ascii="Times New Roman" w:hAnsi="Times New Roman"/>
                <w:lang w:bidi="ar"/>
              </w:rPr>
            </w:pPr>
            <w:r>
              <w:rPr>
                <w:rFonts w:ascii="Times New Roman" w:hAnsi="Times New Roman"/>
                <w:lang w:bidi="ar"/>
              </w:rPr>
              <w:t>Estimated Starting Date:</w:t>
            </w:r>
          </w:p>
        </w:tc>
        <w:tc>
          <w:tcPr>
            <w:tcW w:w="6402"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9119" w:type="dxa"/>
            <w:gridSpan w:val="2"/>
          </w:tcPr>
          <w:p>
            <w:pPr>
              <w:pStyle w:val="6"/>
              <w:spacing w:line="400" w:lineRule="exact"/>
              <w:ind w:left="0"/>
              <w:rPr>
                <w:rFonts w:ascii="Times New Roman" w:hAnsi="Times New Roman"/>
                <w:lang w:bidi="ar"/>
              </w:rPr>
            </w:pPr>
            <w:r>
              <w:rPr>
                <w:rFonts w:hint="eastAsia" w:ascii="Times New Roman" w:hAnsi="Times New Roman"/>
                <w:lang w:bidi="ar"/>
              </w:rPr>
              <w:t>NEXCEL</w:t>
            </w:r>
            <w:r>
              <w:rPr>
                <w:rFonts w:ascii="Times New Roman" w:hAnsi="Times New Roman"/>
                <w:lang w:bidi="ar"/>
              </w:rPr>
              <w:t xml:space="preserve"> Project </w:t>
            </w:r>
            <w:r>
              <w:rPr>
                <w:rFonts w:hint="eastAsia" w:ascii="Times New Roman" w:hAnsi="Times New Roman"/>
                <w:lang w:bidi="ar"/>
              </w:rPr>
              <w:t>I</w:t>
            </w:r>
            <w:r>
              <w:rPr>
                <w:rFonts w:ascii="Times New Roman" w:hAnsi="Times New Roman"/>
                <w:lang w:bidi="ar"/>
              </w:rPr>
              <w:t xml:space="preserve">nputs: </w:t>
            </w:r>
            <w:r>
              <w:rPr>
                <w:rFonts w:hint="eastAsia" w:ascii="Times New Roman" w:hAnsi="Times New Roman"/>
                <w:lang w:bidi="ar"/>
              </w:rPr>
              <w:t>RMB</w:t>
            </w:r>
            <w:r>
              <w:rPr>
                <w:rFonts w:hint="eastAsia" w:ascii="Times New Roman" w:hAnsi="Times New Roman"/>
                <w:lang w:val="en-US" w:eastAsia="zh-CN" w:bidi="ar"/>
              </w:rPr>
              <w:t xml:space="preserve"> </w:t>
            </w:r>
            <w:r>
              <w:rPr>
                <w:rFonts w:hint="eastAsia" w:ascii="Times New Roman" w:hAnsi="Times New Roman"/>
                <w:lang w:bidi="ar"/>
              </w:rPr>
              <w:t>¥</w:t>
            </w:r>
            <w:r>
              <w:rPr>
                <w:rFonts w:ascii="Times New Roman" w:hAnsi="Times New Roman"/>
                <w:lang w:bidi="ar"/>
              </w:rPr>
              <w:t xml:space="preserve">   </w:t>
            </w:r>
          </w:p>
        </w:tc>
      </w:tr>
      <w:tr>
        <w:tblPrEx>
          <w:tblCellMar>
            <w:top w:w="0" w:type="dxa"/>
            <w:left w:w="108" w:type="dxa"/>
            <w:bottom w:w="0" w:type="dxa"/>
            <w:right w:w="108" w:type="dxa"/>
          </w:tblCellMar>
        </w:tblPrEx>
        <w:trPr>
          <w:trHeight w:val="402" w:hRule="atLeast"/>
          <w:jc w:val="center"/>
        </w:trPr>
        <w:tc>
          <w:tcPr>
            <w:tcW w:w="9119" w:type="dxa"/>
            <w:gridSpan w:val="2"/>
          </w:tcPr>
          <w:p>
            <w:pPr>
              <w:pStyle w:val="6"/>
              <w:spacing w:line="400" w:lineRule="exact"/>
              <w:ind w:left="0"/>
              <w:rPr>
                <w:rFonts w:ascii="Times New Roman" w:hAnsi="Times New Roman"/>
                <w:lang w:bidi="ar"/>
              </w:rPr>
            </w:pPr>
            <w:r>
              <w:rPr>
                <w:rFonts w:ascii="Times New Roman" w:hAnsi="Times New Roman"/>
                <w:lang w:bidi="ar"/>
              </w:rPr>
              <w:t xml:space="preserve">Other </w:t>
            </w:r>
            <w:r>
              <w:rPr>
                <w:rFonts w:hint="eastAsia" w:ascii="Times New Roman" w:hAnsi="Times New Roman"/>
                <w:lang w:bidi="ar"/>
              </w:rPr>
              <w:t>I</w:t>
            </w:r>
            <w:r>
              <w:rPr>
                <w:rFonts w:ascii="Times New Roman" w:hAnsi="Times New Roman"/>
                <w:lang w:bidi="ar"/>
              </w:rPr>
              <w:t xml:space="preserve">nputs: </w:t>
            </w:r>
            <w:r>
              <w:rPr>
                <w:rFonts w:hint="eastAsia" w:ascii="Times New Roman" w:hAnsi="Times New Roman"/>
                <w:lang w:bidi="ar"/>
              </w:rPr>
              <w:t>RMB</w:t>
            </w:r>
            <w:r>
              <w:rPr>
                <w:rFonts w:hint="eastAsia" w:ascii="Times New Roman" w:hAnsi="Times New Roman"/>
                <w:lang w:val="en-US" w:eastAsia="zh-CN" w:bidi="ar"/>
              </w:rPr>
              <w:t xml:space="preserve"> </w:t>
            </w:r>
            <w:r>
              <w:rPr>
                <w:rFonts w:hint="eastAsia" w:ascii="Times New Roman" w:hAnsi="Times New Roman"/>
                <w:lang w:bidi="ar"/>
              </w:rPr>
              <w:t>¥</w:t>
            </w:r>
          </w:p>
        </w:tc>
      </w:tr>
      <w:tr>
        <w:tblPrEx>
          <w:tblCellMar>
            <w:top w:w="0" w:type="dxa"/>
            <w:left w:w="108" w:type="dxa"/>
            <w:bottom w:w="0" w:type="dxa"/>
            <w:right w:w="108" w:type="dxa"/>
          </w:tblCellMar>
        </w:tblPrEx>
        <w:trPr>
          <w:trHeight w:val="374" w:hRule="atLeast"/>
          <w:jc w:val="center"/>
        </w:trPr>
        <w:tc>
          <w:tcPr>
            <w:tcW w:w="9119" w:type="dxa"/>
            <w:gridSpan w:val="2"/>
          </w:tcPr>
          <w:p>
            <w:pPr>
              <w:pStyle w:val="6"/>
              <w:snapToGrid w:val="0"/>
              <w:spacing w:line="280" w:lineRule="exact"/>
              <w:ind w:left="0"/>
              <w:rPr>
                <w:rFonts w:ascii="Times New Roman" w:hAnsi="Times New Roman"/>
                <w:lang w:bidi="ar"/>
              </w:rPr>
            </w:pPr>
            <w:r>
              <w:rPr>
                <w:rFonts w:hint="eastAsia" w:ascii="Times New Roman" w:hAnsi="Times New Roman"/>
                <w:b/>
                <w:bCs/>
                <w:lang w:bidi="ar"/>
              </w:rPr>
              <w:t>ABSTRACT:</w:t>
            </w:r>
            <w:r>
              <w:rPr>
                <w:rFonts w:hint="eastAsia" w:ascii="Times New Roman" w:hAnsi="Times New Roman"/>
                <w:lang w:bidi="ar"/>
              </w:rPr>
              <w:t xml:space="preserve"> Detail</w:t>
            </w:r>
            <w:r>
              <w:rPr>
                <w:rFonts w:hint="eastAsia" w:ascii="Times New Roman" w:hAnsi="Times New Roman"/>
                <w:lang w:val="en-US" w:eastAsia="zh-CN" w:bidi="ar"/>
              </w:rPr>
              <w:t>ed</w:t>
            </w:r>
            <w:r>
              <w:rPr>
                <w:rFonts w:hint="eastAsia" w:ascii="Times New Roman" w:hAnsi="Times New Roman"/>
                <w:lang w:bidi="ar"/>
              </w:rPr>
              <w:t xml:space="preserve"> D</w:t>
            </w:r>
            <w:r>
              <w:rPr>
                <w:rFonts w:ascii="Times New Roman" w:hAnsi="Times New Roman"/>
                <w:lang w:bidi="ar"/>
              </w:rPr>
              <w:t>escription</w:t>
            </w:r>
            <w:r>
              <w:rPr>
                <w:rFonts w:hint="eastAsia" w:ascii="Times New Roman" w:hAnsi="Times New Roman"/>
                <w:lang w:bidi="ar"/>
              </w:rPr>
              <w:t xml:space="preserve"> of the </w:t>
            </w:r>
            <w:r>
              <w:rPr>
                <w:rFonts w:hint="eastAsia" w:ascii="Times New Roman" w:hAnsi="Times New Roman"/>
                <w:lang w:val="en-US" w:eastAsia="zh-CN" w:bidi="ar"/>
              </w:rPr>
              <w:t>Contract</w:t>
            </w:r>
            <w:r>
              <w:rPr>
                <w:rFonts w:ascii="Times New Roman" w:hAnsi="Times New Roman"/>
                <w:lang w:bidi="ar"/>
              </w:rPr>
              <w:t xml:space="preserve"> (</w:t>
            </w:r>
            <w:r>
              <w:rPr>
                <w:rFonts w:hint="eastAsia" w:ascii="Times New Roman" w:hAnsi="Times New Roman"/>
                <w:b/>
                <w:bCs/>
                <w:lang w:bidi="ar"/>
              </w:rPr>
              <w:t xml:space="preserve">no less than </w:t>
            </w:r>
            <w:r>
              <w:rPr>
                <w:rFonts w:hint="eastAsia" w:ascii="Times New Roman" w:hAnsi="Times New Roman"/>
                <w:b/>
                <w:bCs/>
                <w:lang w:val="en-US" w:eastAsia="zh-CN" w:bidi="ar"/>
              </w:rPr>
              <w:t>20</w:t>
            </w:r>
            <w:r>
              <w:rPr>
                <w:rFonts w:ascii="Times New Roman" w:hAnsi="Times New Roman"/>
                <w:b/>
                <w:bCs/>
                <w:lang w:bidi="ar"/>
              </w:rPr>
              <w:t>00 words</w:t>
            </w:r>
            <w:r>
              <w:rPr>
                <w:rFonts w:ascii="Times New Roman" w:hAnsi="Times New Roman"/>
                <w:lang w:bidi="ar"/>
              </w:rPr>
              <w:t>)</w:t>
            </w:r>
            <w:r>
              <w:rPr>
                <w:rFonts w:hint="eastAsia" w:ascii="Times New Roman" w:hAnsi="Times New Roman"/>
                <w:lang w:bidi="ar"/>
              </w:rPr>
              <w:t xml:space="preserve">. </w:t>
            </w:r>
          </w:p>
        </w:tc>
      </w:tr>
    </w:tbl>
    <w:p>
      <w:pPr>
        <w:pStyle w:val="6"/>
        <w:ind w:left="0"/>
        <w:rPr>
          <w:rFonts w:ascii="Times New Roman" w:hAnsi="Times New Roman" w:cs="Times New Roman"/>
          <w:b/>
          <w:i/>
          <w:smallCaps/>
        </w:rPr>
      </w:pPr>
    </w:p>
    <w:tbl>
      <w:tblPr>
        <w:tblStyle w:val="12"/>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4" w:hRule="atLeast"/>
          <w:jc w:val="center"/>
        </w:trPr>
        <w:tc>
          <w:tcPr>
            <w:tcW w:w="9140" w:type="dxa"/>
          </w:tcPr>
          <w:p>
            <w:pPr>
              <w:pStyle w:val="6"/>
              <w:ind w:left="0"/>
              <w:rPr>
                <w:rFonts w:ascii="Times New Roman" w:hAnsi="Times New Roman" w:eastAsia="仿宋_GB2312" w:cs="Times New Roman"/>
                <w:szCs w:val="21"/>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textAlignment w:val="auto"/>
              <w:rPr>
                <w:rFonts w:hint="default" w:ascii="Times New Roman" w:hAnsi="Times New Roman" w:eastAsia="仿宋_GB2312" w:cs="Times New Roman"/>
                <w:szCs w:val="21"/>
                <w:lang w:val="en-US" w:eastAsia="zh-CN"/>
              </w:rPr>
            </w:pPr>
            <w:r>
              <w:rPr>
                <w:rFonts w:hint="eastAsia" w:ascii="Times New Roman" w:hAnsi="Times New Roman"/>
                <w:lang w:val="en-US" w:eastAsia="zh-CN" w:bidi="ar"/>
              </w:rPr>
              <w:t>B</w:t>
            </w:r>
            <w:r>
              <w:rPr>
                <w:rFonts w:hint="eastAsia" w:ascii="Times New Roman" w:hAnsi="Times New Roman"/>
                <w:lang w:bidi="ar"/>
              </w:rPr>
              <w:t>ackground</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200 words</w:t>
            </w:r>
            <w:r>
              <w:rPr>
                <w:rFonts w:hint="eastAsia" w:ascii="Times New Roman" w:hAnsi="Times New Roman"/>
                <w:lang w:val="en-US" w:eastAsia="zh-CN" w:bidi="ar"/>
              </w:rPr>
              <w:t>)</w:t>
            </w: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leftChars="0" w:firstLine="0" w:firstLineChars="0"/>
              <w:textAlignment w:val="auto"/>
              <w:rPr>
                <w:rFonts w:hint="default" w:ascii="Times New Roman" w:hAnsi="Times New Roman" w:eastAsia="仿宋_GB2312" w:cs="Times New Roman"/>
                <w:szCs w:val="21"/>
                <w:lang w:val="en-US" w:eastAsia="zh-CN"/>
              </w:rPr>
            </w:pPr>
            <w:r>
              <w:rPr>
                <w:rFonts w:hint="eastAsia" w:ascii="Times New Roman" w:hAnsi="Times New Roman"/>
                <w:lang w:val="en-US" w:eastAsia="zh-CN" w:bidi="ar"/>
              </w:rPr>
              <w:t>O</w:t>
            </w:r>
            <w:r>
              <w:rPr>
                <w:rFonts w:ascii="Times New Roman" w:hAnsi="Times New Roman"/>
                <w:lang w:bidi="ar"/>
              </w:rPr>
              <w:t>bjectives</w:t>
            </w:r>
            <w:r>
              <w:rPr>
                <w:rFonts w:hint="eastAsia" w:ascii="Times New Roman" w:hAnsi="Times New Roman"/>
                <w:lang w:val="en-US" w:eastAsia="zh-CN" w:bidi="ar"/>
              </w:rPr>
              <w:t xml:space="preserve"> of the </w:t>
            </w:r>
            <w:bookmarkStart w:id="9" w:name="_GoBack"/>
            <w:bookmarkEnd w:id="9"/>
            <w:r>
              <w:rPr>
                <w:rFonts w:hint="eastAsia" w:ascii="Times New Roman" w:hAnsi="Times New Roman"/>
                <w:lang w:val="en-US" w:eastAsia="zh-CN" w:bidi="ar"/>
              </w:rPr>
              <w:t>project (</w:t>
            </w:r>
            <w:r>
              <w:rPr>
                <w:rFonts w:hint="eastAsia" w:ascii="Times New Roman" w:hAnsi="Times New Roman"/>
                <w:b/>
                <w:bCs/>
                <w:lang w:val="en-US" w:eastAsia="zh-CN" w:bidi="ar"/>
              </w:rPr>
              <w:t>no less than 100 words</w:t>
            </w:r>
            <w:r>
              <w:rPr>
                <w:rFonts w:hint="eastAsia" w:ascii="Times New Roman" w:hAnsi="Times New Roman"/>
                <w:lang w:val="en-US" w:eastAsia="zh-CN" w:bidi="ar"/>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default" w:ascii="Times New Roman" w:hAnsi="Times New Roman"/>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leftChars="0" w:firstLine="0" w:firstLineChars="0"/>
              <w:jc w:val="both"/>
              <w:textAlignment w:val="auto"/>
              <w:rPr>
                <w:rFonts w:hint="default" w:ascii="Times New Roman" w:hAnsi="Times New Roman"/>
                <w:lang w:val="en-US" w:eastAsia="zh-CN" w:bidi="ar"/>
              </w:rPr>
            </w:pPr>
            <w:r>
              <w:rPr>
                <w:rFonts w:hint="eastAsia" w:ascii="Times New Roman" w:hAnsi="Times New Roman"/>
                <w:lang w:val="en-US" w:eastAsia="zh-CN" w:bidi="ar"/>
              </w:rPr>
              <w:t>M</w:t>
            </w:r>
            <w:r>
              <w:rPr>
                <w:rFonts w:ascii="Times New Roman" w:hAnsi="Times New Roman"/>
                <w:lang w:bidi="ar"/>
              </w:rPr>
              <w:t xml:space="preserve">ain </w:t>
            </w:r>
            <w:r>
              <w:rPr>
                <w:rFonts w:hint="eastAsia" w:ascii="Times New Roman" w:hAnsi="Times New Roman"/>
                <w:lang w:bidi="ar"/>
              </w:rPr>
              <w:t>research contents</w:t>
            </w:r>
            <w:r>
              <w:rPr>
                <w:rFonts w:hint="eastAsia" w:ascii="Times New Roman" w:hAnsi="Times New Roman"/>
                <w:lang w:val="en-US" w:eastAsia="zh-CN" w:bidi="ar"/>
              </w:rPr>
              <w:t xml:space="preserve"> and </w:t>
            </w:r>
            <w:r>
              <w:rPr>
                <w:rFonts w:hint="eastAsia" w:ascii="Times New Roman" w:hAnsi="Times New Roman"/>
                <w:lang w:bidi="ar"/>
              </w:rPr>
              <w:t>research method</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800 words</w:t>
            </w:r>
            <w:r>
              <w:rPr>
                <w:rFonts w:hint="eastAsia" w:ascii="Times New Roman" w:hAnsi="Times New Roman"/>
                <w:lang w:val="en-US" w:eastAsia="zh-CN" w:bidi="ar"/>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leftChars="0" w:firstLine="0" w:firstLineChars="0"/>
              <w:jc w:val="both"/>
              <w:textAlignment w:val="auto"/>
              <w:rPr>
                <w:rFonts w:hint="default" w:ascii="Times New Roman" w:hAnsi="Times New Roman"/>
                <w:lang w:val="en-US" w:eastAsia="zh-CN" w:bidi="ar"/>
              </w:rPr>
            </w:pPr>
            <w:r>
              <w:rPr>
                <w:rFonts w:hint="eastAsia" w:ascii="Times New Roman" w:hAnsi="Times New Roman"/>
                <w:lang w:val="en-US" w:eastAsia="zh-CN" w:bidi="ar"/>
              </w:rPr>
              <w:t>T</w:t>
            </w:r>
            <w:r>
              <w:rPr>
                <w:rFonts w:hint="eastAsia" w:ascii="Times New Roman" w:hAnsi="Times New Roman"/>
                <w:lang w:bidi="ar"/>
              </w:rPr>
              <w:t xml:space="preserve">echnical </w:t>
            </w:r>
            <w:r>
              <w:rPr>
                <w:rFonts w:hint="eastAsia" w:ascii="Times New Roman" w:hAnsi="Times New Roman"/>
                <w:lang w:val="en-US" w:eastAsia="zh-CN" w:bidi="ar"/>
              </w:rPr>
              <w:t>approach and d</w:t>
            </w:r>
            <w:r>
              <w:rPr>
                <w:rFonts w:hint="eastAsia" w:ascii="Times New Roman" w:hAnsi="Times New Roman"/>
                <w:lang w:bidi="ar"/>
              </w:rPr>
              <w:t>esign of experiment</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800 words</w:t>
            </w:r>
            <w:r>
              <w:rPr>
                <w:rFonts w:hint="eastAsia" w:ascii="Times New Roman" w:hAnsi="Times New Roman"/>
                <w:lang w:val="en-US" w:eastAsia="zh-CN" w:bidi="ar"/>
              </w:rPr>
              <w:t>)</w:t>
            </w: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leftChars="0" w:firstLine="0" w:firstLineChars="0"/>
              <w:jc w:val="both"/>
              <w:textAlignment w:val="auto"/>
              <w:rPr>
                <w:rFonts w:hint="default" w:ascii="Times New Roman" w:hAnsi="Times New Roman"/>
                <w:lang w:val="en-US" w:eastAsia="zh-CN" w:bidi="ar"/>
              </w:rPr>
            </w:pPr>
            <w:r>
              <w:rPr>
                <w:rFonts w:hint="eastAsia" w:ascii="Times New Roman" w:hAnsi="Times New Roman"/>
                <w:lang w:val="en-US" w:eastAsia="zh-CN" w:bidi="ar"/>
              </w:rPr>
              <w:t>E</w:t>
            </w:r>
            <w:r>
              <w:rPr>
                <w:rFonts w:hint="eastAsia" w:ascii="Times New Roman" w:hAnsi="Times New Roman"/>
                <w:lang w:bidi="ar"/>
              </w:rPr>
              <w:t>xpected outcomes</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100 words</w:t>
            </w:r>
            <w:r>
              <w:rPr>
                <w:rFonts w:hint="eastAsia" w:ascii="Times New Roman" w:hAnsi="Times New Roman"/>
                <w:lang w:val="en-US" w:eastAsia="zh-CN" w:bidi="ar"/>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ind w:left="0"/>
              <w:rPr>
                <w:rFonts w:ascii="Times New Roman" w:hAnsi="Times New Roman" w:cs="Times New Roman"/>
                <w:smallCaps/>
                <w:szCs w:val="18"/>
              </w:rPr>
            </w:pPr>
          </w:p>
        </w:tc>
      </w:tr>
    </w:tbl>
    <w:p>
      <w:pPr>
        <w:pStyle w:val="26"/>
        <w:tabs>
          <w:tab w:val="left" w:pos="8640"/>
        </w:tabs>
        <w:spacing w:line="20" w:lineRule="exact"/>
        <w:rPr>
          <w:rFonts w:hAnsi="宋体"/>
          <w:sz w:val="28"/>
          <w:szCs w:val="28"/>
        </w:rPr>
        <w:sectPr>
          <w:pgSz w:w="11907" w:h="16840"/>
          <w:pgMar w:top="1418" w:right="1418" w:bottom="1417" w:left="1418" w:header="851" w:footer="1043" w:gutter="0"/>
          <w:cols w:space="720" w:num="1"/>
          <w:docGrid w:linePitch="312" w:charSpace="0"/>
        </w:sectPr>
      </w:pPr>
    </w:p>
    <w:p>
      <w:pPr>
        <w:spacing w:line="360" w:lineRule="auto"/>
        <w:jc w:val="left"/>
        <w:rPr>
          <w:rFonts w:ascii="黑体" w:hAnsi="黑体" w:eastAsia="黑体" w:cs="宋体"/>
          <w:bCs/>
          <w:sz w:val="28"/>
          <w:szCs w:val="28"/>
        </w:rPr>
      </w:pPr>
      <w:bookmarkStart w:id="3" w:name="_Toc306344792"/>
      <w:r>
        <w:rPr>
          <w:rFonts w:hint="eastAsia" w:ascii="黑体" w:hAnsi="黑体" w:eastAsia="黑体" w:cs="宋体"/>
          <w:bCs/>
          <w:sz w:val="28"/>
          <w:szCs w:val="28"/>
        </w:rPr>
        <w:t>一、项目研究目标</w:t>
      </w:r>
      <w:r>
        <w:rPr>
          <w:rFonts w:hint="eastAsia" w:ascii="宋体" w:hAnsi="宋体" w:cs="宋体"/>
          <w:bCs/>
          <w:sz w:val="24"/>
        </w:rPr>
        <w:t>（限</w:t>
      </w:r>
      <w:r>
        <w:rPr>
          <w:rFonts w:hint="default" w:ascii="Times New Roman" w:hAnsi="Times New Roman" w:cs="Times New Roman"/>
          <w:bCs/>
          <w:sz w:val="24"/>
        </w:rPr>
        <w:t>200</w:t>
      </w:r>
      <w:r>
        <w:rPr>
          <w:rFonts w:hint="eastAsia" w:ascii="宋体" w:hAnsi="宋体" w:cs="宋体"/>
          <w:bCs/>
          <w:sz w:val="24"/>
        </w:rPr>
        <w:t>字以内。）</w:t>
      </w:r>
    </w:p>
    <w:p>
      <w:pPr>
        <w:snapToGrid w:val="0"/>
        <w:spacing w:before="120" w:beforeLines="50"/>
        <w:rPr>
          <w:rFonts w:ascii="宋体" w:hAnsi="宋体"/>
          <w:b/>
          <w:sz w:val="24"/>
        </w:rPr>
      </w:pPr>
    </w:p>
    <w:p>
      <w:pPr>
        <w:pStyle w:val="2"/>
        <w:rPr>
          <w:rFonts w:ascii="宋体" w:hAnsi="宋体"/>
          <w:b/>
          <w:sz w:val="24"/>
        </w:rPr>
      </w:pPr>
    </w:p>
    <w:p>
      <w:pPr>
        <w:rPr>
          <w:rFonts w:ascii="宋体" w:hAnsi="宋体"/>
          <w:b/>
          <w:sz w:val="24"/>
        </w:rPr>
      </w:pPr>
    </w:p>
    <w:p>
      <w:pPr>
        <w:pStyle w:val="2"/>
        <w:rPr>
          <w:rFonts w:ascii="宋体" w:hAnsi="宋体"/>
          <w:b/>
          <w:sz w:val="24"/>
        </w:rPr>
      </w:pPr>
    </w:p>
    <w:p/>
    <w:p>
      <w:pPr>
        <w:spacing w:line="400" w:lineRule="exact"/>
        <w:rPr>
          <w:rFonts w:ascii="仿宋" w:hAnsi="仿宋" w:eastAsia="仿宋"/>
          <w:sz w:val="24"/>
        </w:rPr>
      </w:pPr>
    </w:p>
    <w:bookmarkEnd w:id="3"/>
    <w:p>
      <w:pPr>
        <w:spacing w:line="360" w:lineRule="auto"/>
        <w:jc w:val="left"/>
        <w:rPr>
          <w:rFonts w:ascii="宋体" w:hAnsi="宋体" w:cs="宋体"/>
          <w:bCs/>
          <w:sz w:val="24"/>
        </w:rPr>
      </w:pPr>
      <w:r>
        <w:rPr>
          <w:rFonts w:hint="eastAsia" w:ascii="黑体" w:hAnsi="黑体" w:eastAsia="黑体" w:cs="宋体"/>
          <w:bCs/>
          <w:sz w:val="28"/>
          <w:szCs w:val="28"/>
        </w:rPr>
        <w:t>二、项目主要研究内容、拟解决的关键技术难题</w:t>
      </w:r>
    </w:p>
    <w:p>
      <w:pPr>
        <w:spacing w:line="360" w:lineRule="auto"/>
        <w:jc w:val="left"/>
        <w:rPr>
          <w:rFonts w:ascii="宋体" w:hAnsi="宋体" w:cs="宋体"/>
          <w:bCs/>
          <w:sz w:val="24"/>
        </w:rPr>
      </w:pPr>
      <w:r>
        <w:rPr>
          <w:rFonts w:hint="eastAsia" w:ascii="宋体" w:hAnsi="宋体" w:cs="宋体"/>
          <w:bCs/>
          <w:sz w:val="24"/>
        </w:rPr>
        <w:t>（简述示范应用的技术和成果、示范应用</w:t>
      </w:r>
      <w:r>
        <w:rPr>
          <w:rFonts w:hint="eastAsia" w:ascii="宋体" w:hAnsi="宋体" w:cs="宋体"/>
          <w:bCs/>
          <w:sz w:val="24"/>
          <w:lang w:val="en-US" w:eastAsia="zh-CN"/>
        </w:rPr>
        <w:t>拟</w:t>
      </w:r>
      <w:r>
        <w:rPr>
          <w:rFonts w:hint="eastAsia" w:ascii="宋体" w:hAnsi="宋体" w:cs="宋体"/>
          <w:bCs/>
          <w:sz w:val="24"/>
        </w:rPr>
        <w:t>解决的关键技术问题等。</w:t>
      </w:r>
      <w:r>
        <w:rPr>
          <w:rFonts w:hint="eastAsia" w:ascii="宋体" w:hAnsi="宋体" w:cs="宋体"/>
          <w:bCs/>
          <w:color w:val="auto"/>
          <w:sz w:val="24"/>
          <w:lang w:val="en-US" w:eastAsia="zh-CN"/>
        </w:rPr>
        <w:t>此部分不得少于申报书内容。</w:t>
      </w:r>
      <w:r>
        <w:rPr>
          <w:rFonts w:hint="default" w:ascii="Times New Roman" w:hAnsi="Times New Roman" w:cs="Times New Roman"/>
          <w:bCs/>
          <w:sz w:val="24"/>
        </w:rPr>
        <w:t>限</w:t>
      </w:r>
      <w:r>
        <w:rPr>
          <w:rFonts w:hint="default" w:ascii="Times New Roman" w:hAnsi="Times New Roman" w:cs="Times New Roman"/>
          <w:bCs/>
          <w:sz w:val="24"/>
          <w:lang w:val="en-US" w:eastAsia="zh-CN"/>
        </w:rPr>
        <w:t>10</w:t>
      </w:r>
      <w:r>
        <w:rPr>
          <w:rFonts w:hint="default" w:ascii="Times New Roman" w:hAnsi="Times New Roman" w:cs="Times New Roman"/>
          <w:bCs/>
          <w:sz w:val="24"/>
        </w:rPr>
        <w:t>00字</w:t>
      </w:r>
      <w:r>
        <w:rPr>
          <w:rFonts w:hint="eastAsia" w:ascii="宋体" w:hAnsi="宋体" w:cs="宋体"/>
          <w:bCs/>
          <w:sz w:val="24"/>
        </w:rPr>
        <w:t>以内。）</w:t>
      </w:r>
    </w:p>
    <w:p>
      <w:pPr>
        <w:rPr>
          <w:rFonts w:ascii="宋体" w:hAnsi="宋体" w:cs="宋体"/>
          <w:bCs/>
          <w:sz w:val="24"/>
        </w:rPr>
      </w:pPr>
    </w:p>
    <w:p>
      <w:pPr>
        <w:pStyle w:val="2"/>
        <w:rPr>
          <w:rFonts w:ascii="宋体" w:hAnsi="宋体" w:cs="宋体"/>
          <w:bCs/>
          <w:sz w:val="24"/>
        </w:rPr>
      </w:pPr>
    </w:p>
    <w:p>
      <w:pPr>
        <w:rPr>
          <w:rFonts w:ascii="宋体" w:hAnsi="宋体" w:cs="宋体"/>
          <w:bCs/>
          <w:sz w:val="24"/>
        </w:rPr>
      </w:pPr>
    </w:p>
    <w:p>
      <w:pPr>
        <w:pStyle w:val="2"/>
      </w:pPr>
    </w:p>
    <w:p>
      <w:pPr>
        <w:spacing w:line="360" w:lineRule="auto"/>
        <w:jc w:val="left"/>
        <w:rPr>
          <w:rFonts w:ascii="宋体" w:hAnsi="宋体" w:cs="宋体"/>
          <w:bCs/>
          <w:sz w:val="24"/>
        </w:rPr>
      </w:pPr>
    </w:p>
    <w:p>
      <w:pPr>
        <w:spacing w:line="360" w:lineRule="auto"/>
        <w:jc w:val="left"/>
        <w:rPr>
          <w:rFonts w:ascii="宋体" w:hAnsi="宋体" w:eastAsia="黑体" w:cs="宋体"/>
          <w:bCs/>
          <w:sz w:val="24"/>
        </w:rPr>
      </w:pPr>
      <w:r>
        <w:rPr>
          <w:rFonts w:hint="eastAsia" w:ascii="黑体" w:hAnsi="黑体" w:eastAsia="黑体" w:cs="宋体"/>
          <w:bCs/>
          <w:sz w:val="28"/>
          <w:szCs w:val="28"/>
        </w:rPr>
        <w:t>三、项目采取的研究方法及技术路线</w:t>
      </w:r>
    </w:p>
    <w:p>
      <w:pPr>
        <w:spacing w:line="360" w:lineRule="auto"/>
        <w:jc w:val="left"/>
        <w:rPr>
          <w:rFonts w:ascii="宋体" w:hAnsi="宋体" w:cs="宋体"/>
          <w:bCs/>
          <w:sz w:val="24"/>
        </w:rPr>
      </w:pPr>
      <w:r>
        <w:rPr>
          <w:rFonts w:hint="eastAsia" w:ascii="宋体" w:hAnsi="宋体" w:cs="宋体"/>
          <w:bCs/>
          <w:sz w:val="24"/>
        </w:rPr>
        <w:t>（针对拟解决的关键技术问题，示范应用的具体方案等，</w:t>
      </w:r>
      <w:r>
        <w:rPr>
          <w:rFonts w:hint="eastAsia" w:ascii="宋体" w:hAnsi="宋体" w:cs="宋体"/>
          <w:bCs/>
          <w:color w:val="auto"/>
          <w:sz w:val="24"/>
          <w:lang w:val="en-US" w:eastAsia="zh-CN"/>
        </w:rPr>
        <w:t>此部分不得少于申报书内容。</w:t>
      </w:r>
      <w:r>
        <w:rPr>
          <w:rFonts w:hint="eastAsia" w:ascii="宋体" w:hAnsi="宋体" w:cs="宋体"/>
          <w:bCs/>
          <w:sz w:val="24"/>
        </w:rPr>
        <w:t>限</w:t>
      </w:r>
      <w:r>
        <w:rPr>
          <w:rFonts w:hint="default" w:ascii="Times New Roman" w:hAnsi="Times New Roman" w:cs="Times New Roman"/>
          <w:bCs/>
          <w:sz w:val="24"/>
        </w:rPr>
        <w:t>500</w:t>
      </w:r>
      <w:r>
        <w:rPr>
          <w:rFonts w:hint="eastAsia" w:ascii="宋体" w:hAnsi="宋体" w:cs="宋体"/>
          <w:bCs/>
          <w:sz w:val="24"/>
        </w:rPr>
        <w:t>字以内。）</w:t>
      </w:r>
    </w:p>
    <w:p>
      <w:pPr>
        <w:pStyle w:val="2"/>
        <w:rPr>
          <w:rFonts w:ascii="宋体" w:hAnsi="宋体" w:cs="宋体"/>
          <w:bCs/>
          <w:sz w:val="24"/>
        </w:rPr>
      </w:pPr>
    </w:p>
    <w:p>
      <w:pPr>
        <w:rPr>
          <w:rFonts w:ascii="宋体" w:hAnsi="宋体" w:cs="宋体"/>
          <w:bCs/>
          <w:sz w:val="24"/>
        </w:rPr>
      </w:pPr>
    </w:p>
    <w:p>
      <w:pPr>
        <w:pStyle w:val="2"/>
        <w:rPr>
          <w:rFonts w:ascii="宋体" w:hAnsi="宋体" w:cs="宋体"/>
          <w:bCs/>
          <w:sz w:val="24"/>
        </w:rPr>
      </w:pPr>
    </w:p>
    <w:p>
      <w:pPr>
        <w:rPr>
          <w:rFonts w:ascii="宋体" w:hAnsi="宋体" w:cs="宋体"/>
          <w:bCs/>
          <w:sz w:val="24"/>
        </w:rPr>
      </w:pPr>
    </w:p>
    <w:p>
      <w:pPr>
        <w:pStyle w:val="2"/>
      </w:pPr>
    </w:p>
    <w:p>
      <w:pPr>
        <w:pStyle w:val="2"/>
      </w:pPr>
    </w:p>
    <w:p>
      <w:pPr>
        <w:spacing w:line="360" w:lineRule="auto"/>
        <w:jc w:val="left"/>
        <w:rPr>
          <w:rFonts w:ascii="黑体" w:hAnsi="宋体" w:eastAsia="黑体" w:cs="宋体"/>
          <w:bCs/>
          <w:sz w:val="28"/>
          <w:szCs w:val="28"/>
        </w:rPr>
      </w:pPr>
    </w:p>
    <w:p>
      <w:pPr>
        <w:spacing w:line="360" w:lineRule="auto"/>
        <w:jc w:val="left"/>
        <w:rPr>
          <w:rFonts w:ascii="黑体" w:hAnsi="宋体" w:eastAsia="黑体" w:cs="宋体"/>
          <w:bCs/>
          <w:sz w:val="28"/>
          <w:szCs w:val="28"/>
        </w:rPr>
      </w:pPr>
      <w:r>
        <w:rPr>
          <w:rFonts w:hint="eastAsia" w:ascii="黑体" w:hAnsi="宋体" w:eastAsia="黑体" w:cs="宋体"/>
          <w:bCs/>
          <w:sz w:val="28"/>
          <w:szCs w:val="28"/>
        </w:rPr>
        <w:t>四、</w:t>
      </w:r>
      <w:r>
        <w:rPr>
          <w:rFonts w:hint="eastAsia" w:ascii="黑体" w:hAnsi="宋体" w:eastAsia="黑体" w:cs="宋体"/>
          <w:bCs/>
          <w:sz w:val="28"/>
          <w:szCs w:val="28"/>
          <w:lang w:val="en-US" w:eastAsia="zh-CN"/>
        </w:rPr>
        <w:t>项目</w:t>
      </w:r>
      <w:r>
        <w:rPr>
          <w:rFonts w:hint="eastAsia" w:ascii="黑体" w:hAnsi="宋体" w:eastAsia="黑体" w:cs="宋体"/>
          <w:bCs/>
          <w:sz w:val="28"/>
          <w:szCs w:val="28"/>
        </w:rPr>
        <w:t>创新点</w:t>
      </w:r>
    </w:p>
    <w:p>
      <w:pPr>
        <w:spacing w:line="360" w:lineRule="auto"/>
        <w:jc w:val="left"/>
        <w:rPr>
          <w:rFonts w:ascii="宋体" w:hAnsi="宋体" w:cs="宋体"/>
          <w:sz w:val="24"/>
        </w:rPr>
      </w:pPr>
      <w:r>
        <w:rPr>
          <w:rFonts w:hint="eastAsia" w:ascii="宋体" w:hAnsi="宋体" w:cs="宋体"/>
          <w:sz w:val="24"/>
        </w:rPr>
        <w:t>（示范应用中的创新性。</w:t>
      </w:r>
      <w:r>
        <w:rPr>
          <w:rFonts w:hint="default" w:ascii="Times New Roman" w:hAnsi="Times New Roman" w:cs="Times New Roman"/>
          <w:color w:val="auto"/>
          <w:sz w:val="24"/>
        </w:rPr>
        <w:t>每项的描述限</w:t>
      </w:r>
      <w:r>
        <w:rPr>
          <w:rFonts w:hint="eastAsia" w:ascii="Times New Roman" w:hAnsi="Times New Roman" w:cs="Times New Roman"/>
          <w:sz w:val="24"/>
          <w:lang w:val="en-US" w:eastAsia="zh-CN"/>
        </w:rPr>
        <w:t>10</w:t>
      </w:r>
      <w:r>
        <w:rPr>
          <w:rFonts w:hint="default" w:ascii="Times New Roman" w:hAnsi="Times New Roman" w:cs="Times New Roman"/>
          <w:sz w:val="24"/>
        </w:rPr>
        <w:t>0字</w:t>
      </w:r>
      <w:r>
        <w:rPr>
          <w:rFonts w:hint="eastAsia" w:ascii="宋体" w:hAnsi="宋体" w:cs="宋体"/>
          <w:sz w:val="24"/>
        </w:rPr>
        <w:t>以内。）</w:t>
      </w:r>
    </w:p>
    <w:p>
      <w:pPr>
        <w:spacing w:line="360" w:lineRule="auto"/>
        <w:jc w:val="left"/>
        <w:rPr>
          <w:rFonts w:ascii="黑体" w:hAnsi="宋体" w:eastAsia="黑体" w:cs="宋体"/>
          <w:bCs/>
          <w:sz w:val="28"/>
          <w:szCs w:val="28"/>
        </w:rPr>
      </w:pPr>
    </w:p>
    <w:p>
      <w:pPr>
        <w:spacing w:line="360" w:lineRule="auto"/>
        <w:jc w:val="left"/>
        <w:rPr>
          <w:rFonts w:ascii="黑体" w:hAnsi="宋体" w:eastAsia="黑体" w:cs="宋体"/>
          <w:bCs/>
          <w:sz w:val="28"/>
          <w:szCs w:val="28"/>
        </w:rPr>
      </w:pPr>
    </w:p>
    <w:p>
      <w:pPr>
        <w:spacing w:line="360" w:lineRule="auto"/>
        <w:jc w:val="left"/>
        <w:rPr>
          <w:rFonts w:ascii="黑体" w:hAnsi="宋体" w:eastAsia="黑体" w:cs="宋体"/>
          <w:bCs/>
          <w:sz w:val="28"/>
          <w:szCs w:val="28"/>
        </w:rPr>
      </w:pPr>
    </w:p>
    <w:p>
      <w:pPr>
        <w:spacing w:line="360" w:lineRule="auto"/>
        <w:jc w:val="left"/>
        <w:rPr>
          <w:rFonts w:ascii="黑体" w:hAnsi="宋体" w:eastAsia="黑体" w:cs="宋体"/>
          <w:bCs/>
          <w:sz w:val="28"/>
          <w:szCs w:val="28"/>
        </w:rPr>
      </w:pPr>
    </w:p>
    <w:p>
      <w:pPr>
        <w:pStyle w:val="2"/>
        <w:rPr>
          <w:rFonts w:ascii="黑体" w:hAnsi="宋体" w:eastAsia="黑体" w:cs="宋体"/>
          <w:bCs/>
          <w:sz w:val="28"/>
        </w:rPr>
      </w:pPr>
    </w:p>
    <w:p>
      <w:pPr>
        <w:rPr>
          <w:rFonts w:ascii="黑体" w:hAnsi="宋体" w:eastAsia="黑体" w:cs="宋体"/>
          <w:bCs/>
          <w:sz w:val="28"/>
          <w:szCs w:val="28"/>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黑体" w:hAnsi="宋体" w:eastAsia="黑体" w:cs="宋体"/>
          <w:bCs/>
          <w:sz w:val="28"/>
        </w:rPr>
        <w:t>五、考核指标和</w:t>
      </w:r>
      <w:r>
        <w:rPr>
          <w:rFonts w:hint="eastAsia" w:ascii="黑体" w:hAnsi="宋体" w:eastAsia="黑体" w:cs="宋体"/>
          <w:bCs/>
          <w:sz w:val="28"/>
          <w:lang w:val="en-US" w:eastAsia="zh-CN"/>
        </w:rPr>
        <w:t>验收文件</w:t>
      </w:r>
    </w:p>
    <w:p>
      <w:pPr>
        <w:spacing w:line="360" w:lineRule="auto"/>
        <w:jc w:val="left"/>
        <w:rPr>
          <w:rFonts w:hint="eastAsia" w:ascii="宋体" w:hAnsi="宋体" w:cs="宋体"/>
          <w:sz w:val="24"/>
        </w:rPr>
      </w:pPr>
      <w:r>
        <w:rPr>
          <w:rFonts w:hint="default" w:ascii="Times New Roman" w:hAnsi="Times New Roman" w:cs="Times New Roman"/>
          <w:sz w:val="24"/>
        </w:rPr>
        <w:t>1、考核</w:t>
      </w:r>
      <w:r>
        <w:rPr>
          <w:rFonts w:hint="eastAsia" w:ascii="宋体" w:hAnsi="宋体" w:cs="宋体"/>
          <w:sz w:val="24"/>
        </w:rPr>
        <w:t>指标</w:t>
      </w:r>
    </w:p>
    <w:p>
      <w:pPr>
        <w:spacing w:line="360" w:lineRule="auto"/>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考核指标包括技术指标、数量指标。关键技术和产品指标需提供具有资质的第三方检测</w:t>
      </w:r>
      <w:r>
        <w:rPr>
          <w:rFonts w:hint="eastAsia" w:ascii="Times New Roman" w:hAnsi="Times New Roman" w:cs="Times New Roman"/>
          <w:sz w:val="24"/>
          <w:szCs w:val="24"/>
          <w:lang w:val="en-US" w:eastAsia="zh-CN"/>
        </w:rPr>
        <w:t>报告</w:t>
      </w:r>
      <w:r>
        <w:rPr>
          <w:rFonts w:hint="default" w:ascii="Times New Roman" w:hAnsi="Times New Roman" w:cs="Times New Roman"/>
          <w:sz w:val="24"/>
          <w:szCs w:val="24"/>
          <w:lang w:val="en-US" w:eastAsia="zh-CN"/>
        </w:rPr>
        <w:t>；数量指标指论文、专利、标准等</w:t>
      </w:r>
      <w:r>
        <w:rPr>
          <w:rFonts w:hint="eastAsia" w:ascii="Times New Roman" w:hAnsi="Times New Roman" w:cs="Times New Roman"/>
          <w:sz w:val="24"/>
          <w:szCs w:val="24"/>
          <w:lang w:val="en-US" w:eastAsia="zh-CN"/>
        </w:rPr>
        <w:t>成果</w:t>
      </w:r>
      <w:r>
        <w:rPr>
          <w:rFonts w:hint="default" w:ascii="Times New Roman" w:hAnsi="Times New Roman" w:cs="Times New Roman"/>
          <w:sz w:val="24"/>
          <w:szCs w:val="24"/>
          <w:lang w:val="en-US" w:eastAsia="zh-CN"/>
        </w:rPr>
        <w:t>，产业化及应用示范数量。具体见下表。</w:t>
      </w:r>
      <w:r>
        <w:rPr>
          <w:rFonts w:hint="eastAsia" w:ascii="Times New Roman" w:hAnsi="Times New Roman" w:cs="Times New Roman"/>
          <w:sz w:val="24"/>
          <w:szCs w:val="24"/>
          <w:lang w:val="en-US" w:eastAsia="zh-CN"/>
        </w:rPr>
        <w:t>）</w:t>
      </w:r>
    </w:p>
    <w:tbl>
      <w:tblPr>
        <w:tblStyle w:val="12"/>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2"/>
        <w:gridCol w:w="1650"/>
        <w:gridCol w:w="256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662" w:type="dxa"/>
            <w:vMerge w:val="restart"/>
            <w:vAlign w:val="center"/>
          </w:tcPr>
          <w:p>
            <w:pPr>
              <w:jc w:val="center"/>
              <w:rPr>
                <w:rFonts w:hint="default" w:ascii="Times New Roman" w:hAnsi="Times New Roman" w:cs="Times New Roman"/>
                <w:b/>
                <w:bCs/>
                <w:sz w:val="22"/>
                <w:szCs w:val="28"/>
                <w:lang w:val="en-US" w:eastAsia="zh-CN"/>
              </w:rPr>
            </w:pPr>
            <w:r>
              <w:rPr>
                <w:rFonts w:hint="eastAsia" w:ascii="Times New Roman" w:hAnsi="Times New Roman" w:cs="Times New Roman"/>
                <w:b/>
                <w:bCs/>
                <w:sz w:val="22"/>
                <w:szCs w:val="28"/>
                <w:lang w:val="en-US" w:eastAsia="zh-CN"/>
              </w:rPr>
              <w:t>类别</w:t>
            </w:r>
          </w:p>
        </w:tc>
        <w:tc>
          <w:tcPr>
            <w:tcW w:w="4210" w:type="dxa"/>
            <w:gridSpan w:val="2"/>
            <w:vAlign w:val="center"/>
          </w:tcPr>
          <w:p>
            <w:pPr>
              <w:jc w:val="center"/>
              <w:rPr>
                <w:rFonts w:hint="default" w:ascii="Times New Roman" w:hAnsi="Times New Roman" w:cs="Times New Roman"/>
                <w:b/>
                <w:bCs/>
                <w:sz w:val="22"/>
                <w:szCs w:val="28"/>
                <w:lang w:val="en-US" w:eastAsia="zh-CN"/>
              </w:rPr>
            </w:pPr>
            <w:r>
              <w:rPr>
                <w:rFonts w:hint="eastAsia" w:ascii="Times New Roman" w:hAnsi="Times New Roman" w:cs="Times New Roman"/>
                <w:b/>
                <w:bCs/>
                <w:sz w:val="22"/>
                <w:szCs w:val="28"/>
                <w:lang w:val="en-US" w:eastAsia="zh-CN"/>
              </w:rPr>
              <w:t>考核</w:t>
            </w:r>
            <w:r>
              <w:rPr>
                <w:rFonts w:hint="default" w:ascii="Times New Roman" w:hAnsi="Times New Roman" w:cs="Times New Roman"/>
                <w:b/>
                <w:bCs/>
                <w:sz w:val="22"/>
                <w:szCs w:val="28"/>
                <w:lang w:val="en-US" w:eastAsia="zh-CN"/>
              </w:rPr>
              <w:t>指标</w:t>
            </w:r>
          </w:p>
        </w:tc>
        <w:tc>
          <w:tcPr>
            <w:tcW w:w="2446" w:type="dxa"/>
            <w:vMerge w:val="restart"/>
            <w:vAlign w:val="center"/>
          </w:tcPr>
          <w:p>
            <w:pPr>
              <w:jc w:val="center"/>
              <w:rPr>
                <w:rFonts w:hint="default" w:ascii="Times New Roman" w:hAnsi="Times New Roman" w:cs="Times New Roman"/>
                <w:b/>
                <w:bCs/>
                <w:sz w:val="22"/>
                <w:szCs w:val="28"/>
                <w:lang w:val="en-US" w:eastAsia="zh-CN"/>
              </w:rPr>
            </w:pPr>
            <w:r>
              <w:rPr>
                <w:rFonts w:hint="eastAsia" w:ascii="Times New Roman" w:hAnsi="Times New Roman" w:cs="Times New Roman"/>
                <w:b/>
                <w:bCs/>
                <w:sz w:val="22"/>
                <w:szCs w:val="28"/>
                <w:lang w:val="en-US" w:eastAsia="zh-CN"/>
              </w:rPr>
              <w:t>评价手段/方法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662" w:type="dxa"/>
            <w:vMerge w:val="continue"/>
            <w:vAlign w:val="center"/>
          </w:tcPr>
          <w:p>
            <w:pPr>
              <w:jc w:val="center"/>
              <w:rPr>
                <w:rFonts w:hint="eastAsia" w:ascii="Times New Roman" w:hAnsi="Times New Roman" w:cs="Times New Roman"/>
                <w:b/>
                <w:bCs/>
                <w:sz w:val="22"/>
                <w:szCs w:val="28"/>
                <w:lang w:val="en-US" w:eastAsia="zh-CN"/>
              </w:rPr>
            </w:pPr>
          </w:p>
        </w:tc>
        <w:tc>
          <w:tcPr>
            <w:tcW w:w="1650" w:type="dxa"/>
            <w:vAlign w:val="center"/>
          </w:tcPr>
          <w:p>
            <w:pPr>
              <w:jc w:val="center"/>
              <w:rPr>
                <w:rFonts w:hint="default" w:ascii="Times New Roman" w:hAnsi="Times New Roman" w:cs="Times New Roman"/>
                <w:b/>
                <w:bCs/>
                <w:sz w:val="22"/>
                <w:szCs w:val="28"/>
                <w:lang w:val="en-US" w:eastAsia="zh-CN"/>
              </w:rPr>
            </w:pPr>
            <w:r>
              <w:rPr>
                <w:rFonts w:hint="eastAsia" w:ascii="Times New Roman" w:hAnsi="Times New Roman" w:cs="Times New Roman"/>
                <w:b/>
                <w:bCs/>
                <w:sz w:val="22"/>
                <w:szCs w:val="28"/>
                <w:lang w:val="en-US" w:eastAsia="zh-CN"/>
              </w:rPr>
              <w:t>名称</w:t>
            </w:r>
          </w:p>
        </w:tc>
        <w:tc>
          <w:tcPr>
            <w:tcW w:w="2560" w:type="dxa"/>
            <w:vAlign w:val="center"/>
          </w:tcPr>
          <w:p>
            <w:pPr>
              <w:jc w:val="center"/>
              <w:rPr>
                <w:rFonts w:hint="default" w:ascii="Times New Roman" w:hAnsi="Times New Roman" w:cs="Times New Roman"/>
                <w:b/>
                <w:bCs/>
                <w:sz w:val="22"/>
                <w:szCs w:val="28"/>
                <w:lang w:val="en-US" w:eastAsia="zh-CN"/>
              </w:rPr>
            </w:pPr>
            <w:r>
              <w:rPr>
                <w:rFonts w:hint="eastAsia" w:ascii="Times New Roman" w:hAnsi="Times New Roman" w:cs="Times New Roman"/>
                <w:b/>
                <w:bCs/>
                <w:sz w:val="22"/>
                <w:szCs w:val="28"/>
                <w:lang w:val="en-US" w:eastAsia="zh-CN"/>
              </w:rPr>
              <w:t>具体考核要求</w:t>
            </w:r>
          </w:p>
        </w:tc>
        <w:tc>
          <w:tcPr>
            <w:tcW w:w="2446" w:type="dxa"/>
            <w:vMerge w:val="continue"/>
            <w:vAlign w:val="center"/>
          </w:tcPr>
          <w:p>
            <w:pPr>
              <w:jc w:val="center"/>
              <w:rPr>
                <w:rFonts w:hint="eastAsia" w:ascii="Times New Roman" w:hAnsi="Times New Roman" w:cs="Times New Roman"/>
                <w:b/>
                <w:bCs/>
                <w:sz w:val="22"/>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662" w:type="dxa"/>
            <w:vMerge w:val="restart"/>
            <w:vAlign w:val="center"/>
          </w:tcPr>
          <w:p>
            <w:pPr>
              <w:jc w:val="center"/>
              <w:rPr>
                <w:rFonts w:hint="default" w:ascii="Times New Roman" w:hAnsi="Times New Roman" w:cs="Times New Roman"/>
                <w:sz w:val="22"/>
                <w:szCs w:val="28"/>
                <w:lang w:eastAsia="zh-CN"/>
              </w:rPr>
            </w:pPr>
            <w:r>
              <w:rPr>
                <w:rFonts w:hint="default" w:ascii="Times New Roman" w:hAnsi="Times New Roman" w:cs="Times New Roman"/>
                <w:sz w:val="22"/>
                <w:szCs w:val="28"/>
                <w:lang w:val="en-US" w:eastAsia="zh-CN"/>
              </w:rPr>
              <w:t>项目指南KPI</w:t>
            </w:r>
          </w:p>
        </w:tc>
        <w:tc>
          <w:tcPr>
            <w:tcW w:w="1650" w:type="dxa"/>
            <w:vAlign w:val="center"/>
          </w:tcPr>
          <w:p>
            <w:pPr>
              <w:jc w:val="center"/>
              <w:rPr>
                <w:rFonts w:hint="default" w:ascii="Times New Roman" w:hAnsi="Times New Roman" w:cs="Times New Roman"/>
                <w:sz w:val="22"/>
                <w:szCs w:val="28"/>
                <w:lang w:eastAsia="zh-CN"/>
              </w:rPr>
            </w:pPr>
          </w:p>
        </w:tc>
        <w:tc>
          <w:tcPr>
            <w:tcW w:w="2560" w:type="dxa"/>
            <w:vAlign w:val="center"/>
          </w:tcPr>
          <w:p>
            <w:pPr>
              <w:jc w:val="center"/>
              <w:rPr>
                <w:rFonts w:hint="default" w:ascii="Times New Roman" w:hAnsi="Times New Roman" w:cs="Times New Roman"/>
                <w:sz w:val="22"/>
                <w:szCs w:val="28"/>
                <w:lang w:eastAsia="zh-CN"/>
              </w:rPr>
            </w:pPr>
          </w:p>
        </w:tc>
        <w:tc>
          <w:tcPr>
            <w:tcW w:w="2446" w:type="dxa"/>
            <w:vAlign w:val="center"/>
          </w:tcPr>
          <w:p>
            <w:pPr>
              <w:jc w:val="center"/>
              <w:rPr>
                <w:rFonts w:hint="default" w:ascii="Times New Roman" w:hAnsi="Times New Roman" w:cs="Times New Roman"/>
                <w:sz w:val="2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662" w:type="dxa"/>
            <w:vMerge w:val="continue"/>
            <w:vAlign w:val="center"/>
          </w:tcPr>
          <w:p>
            <w:pPr>
              <w:jc w:val="center"/>
              <w:rPr>
                <w:rFonts w:hint="default" w:ascii="Times New Roman" w:hAnsi="Times New Roman" w:cs="Times New Roman"/>
                <w:sz w:val="22"/>
                <w:szCs w:val="28"/>
                <w:lang w:eastAsia="zh-CN"/>
              </w:rPr>
            </w:pPr>
          </w:p>
        </w:tc>
        <w:tc>
          <w:tcPr>
            <w:tcW w:w="1650" w:type="dxa"/>
            <w:vAlign w:val="center"/>
          </w:tcPr>
          <w:p>
            <w:pPr>
              <w:jc w:val="center"/>
              <w:rPr>
                <w:rFonts w:hint="default" w:ascii="Times New Roman" w:hAnsi="Times New Roman" w:cs="Times New Roman"/>
                <w:sz w:val="22"/>
                <w:szCs w:val="28"/>
                <w:lang w:eastAsia="zh-CN"/>
              </w:rPr>
            </w:pPr>
          </w:p>
        </w:tc>
        <w:tc>
          <w:tcPr>
            <w:tcW w:w="2560" w:type="dxa"/>
            <w:vAlign w:val="center"/>
          </w:tcPr>
          <w:p>
            <w:pPr>
              <w:jc w:val="center"/>
              <w:rPr>
                <w:rFonts w:hint="default" w:ascii="Times New Roman" w:hAnsi="Times New Roman" w:cs="Times New Roman"/>
                <w:sz w:val="22"/>
                <w:szCs w:val="28"/>
                <w:lang w:eastAsia="zh-CN"/>
              </w:rPr>
            </w:pPr>
          </w:p>
        </w:tc>
        <w:tc>
          <w:tcPr>
            <w:tcW w:w="2446" w:type="dxa"/>
            <w:vAlign w:val="center"/>
          </w:tcPr>
          <w:p>
            <w:pPr>
              <w:jc w:val="center"/>
              <w:rPr>
                <w:rFonts w:hint="default" w:ascii="Times New Roman" w:hAnsi="Times New Roman" w:cs="Times New Roman"/>
                <w:sz w:val="2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662" w:type="dxa"/>
            <w:vMerge w:val="continue"/>
            <w:vAlign w:val="center"/>
          </w:tcPr>
          <w:p>
            <w:pPr>
              <w:jc w:val="center"/>
              <w:rPr>
                <w:rFonts w:hint="default" w:ascii="Times New Roman" w:hAnsi="Times New Roman" w:cs="Times New Roman"/>
                <w:sz w:val="22"/>
                <w:szCs w:val="28"/>
                <w:lang w:eastAsia="zh-CN"/>
              </w:rPr>
            </w:pPr>
          </w:p>
        </w:tc>
        <w:tc>
          <w:tcPr>
            <w:tcW w:w="1650" w:type="dxa"/>
            <w:vAlign w:val="center"/>
          </w:tcPr>
          <w:p>
            <w:pPr>
              <w:jc w:val="center"/>
              <w:rPr>
                <w:rFonts w:hint="default" w:ascii="Times New Roman" w:hAnsi="Times New Roman" w:cs="Times New Roman"/>
                <w:sz w:val="22"/>
                <w:szCs w:val="28"/>
                <w:lang w:eastAsia="zh-CN"/>
              </w:rPr>
            </w:pPr>
          </w:p>
        </w:tc>
        <w:tc>
          <w:tcPr>
            <w:tcW w:w="2560" w:type="dxa"/>
            <w:vAlign w:val="center"/>
          </w:tcPr>
          <w:p>
            <w:pPr>
              <w:jc w:val="center"/>
              <w:rPr>
                <w:rFonts w:hint="default" w:ascii="Times New Roman" w:hAnsi="Times New Roman" w:cs="Times New Roman"/>
                <w:sz w:val="22"/>
                <w:szCs w:val="28"/>
                <w:lang w:eastAsia="zh-CN"/>
              </w:rPr>
            </w:pPr>
          </w:p>
        </w:tc>
        <w:tc>
          <w:tcPr>
            <w:tcW w:w="2446" w:type="dxa"/>
            <w:vAlign w:val="center"/>
          </w:tcPr>
          <w:p>
            <w:pPr>
              <w:jc w:val="center"/>
              <w:rPr>
                <w:rFonts w:hint="default" w:ascii="Times New Roman" w:hAnsi="Times New Roman" w:cs="Times New Roman"/>
                <w:sz w:val="2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662" w:type="dxa"/>
            <w:vMerge w:val="restart"/>
            <w:vAlign w:val="center"/>
          </w:tcPr>
          <w:p>
            <w:pPr>
              <w:jc w:val="center"/>
              <w:rPr>
                <w:rFonts w:hint="default" w:ascii="Times New Roman" w:hAnsi="Times New Roman" w:cs="Times New Roman"/>
                <w:sz w:val="22"/>
                <w:szCs w:val="28"/>
                <w:lang w:eastAsia="zh-CN"/>
              </w:rPr>
            </w:pPr>
            <w:r>
              <w:rPr>
                <w:rFonts w:hint="default" w:ascii="Times New Roman" w:hAnsi="Times New Roman" w:cs="Times New Roman"/>
                <w:sz w:val="22"/>
                <w:szCs w:val="28"/>
                <w:lang w:val="en-US" w:eastAsia="zh-CN"/>
              </w:rPr>
              <w:t>申报书KPI</w:t>
            </w:r>
          </w:p>
        </w:tc>
        <w:tc>
          <w:tcPr>
            <w:tcW w:w="1650" w:type="dxa"/>
            <w:vAlign w:val="center"/>
          </w:tcPr>
          <w:p>
            <w:pPr>
              <w:jc w:val="center"/>
              <w:rPr>
                <w:rFonts w:hint="default" w:ascii="Times New Roman" w:hAnsi="Times New Roman" w:cs="Times New Roman"/>
                <w:sz w:val="22"/>
                <w:szCs w:val="28"/>
                <w:lang w:eastAsia="zh-CN"/>
              </w:rPr>
            </w:pPr>
          </w:p>
        </w:tc>
        <w:tc>
          <w:tcPr>
            <w:tcW w:w="2560" w:type="dxa"/>
            <w:vAlign w:val="center"/>
          </w:tcPr>
          <w:p>
            <w:pPr>
              <w:jc w:val="center"/>
              <w:rPr>
                <w:rFonts w:hint="default" w:ascii="Times New Roman" w:hAnsi="Times New Roman" w:cs="Times New Roman"/>
                <w:sz w:val="22"/>
                <w:szCs w:val="28"/>
                <w:lang w:eastAsia="zh-CN"/>
              </w:rPr>
            </w:pPr>
          </w:p>
        </w:tc>
        <w:tc>
          <w:tcPr>
            <w:tcW w:w="2446" w:type="dxa"/>
            <w:vAlign w:val="center"/>
          </w:tcPr>
          <w:p>
            <w:pPr>
              <w:jc w:val="center"/>
              <w:rPr>
                <w:rFonts w:hint="default" w:ascii="Times New Roman" w:hAnsi="Times New Roman" w:cs="Times New Roman"/>
                <w:sz w:val="2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662" w:type="dxa"/>
            <w:vMerge w:val="continue"/>
            <w:vAlign w:val="center"/>
          </w:tcPr>
          <w:p>
            <w:pPr>
              <w:jc w:val="center"/>
              <w:rPr>
                <w:rFonts w:hint="default" w:ascii="Times New Roman" w:hAnsi="Times New Roman" w:cs="Times New Roman"/>
                <w:sz w:val="22"/>
                <w:szCs w:val="28"/>
                <w:lang w:eastAsia="zh-CN"/>
              </w:rPr>
            </w:pPr>
          </w:p>
        </w:tc>
        <w:tc>
          <w:tcPr>
            <w:tcW w:w="1650" w:type="dxa"/>
            <w:vAlign w:val="center"/>
          </w:tcPr>
          <w:p>
            <w:pPr>
              <w:jc w:val="center"/>
              <w:rPr>
                <w:rFonts w:hint="default" w:ascii="Times New Roman" w:hAnsi="Times New Roman" w:cs="Times New Roman"/>
                <w:sz w:val="22"/>
                <w:szCs w:val="28"/>
                <w:lang w:eastAsia="zh-CN"/>
              </w:rPr>
            </w:pPr>
          </w:p>
        </w:tc>
        <w:tc>
          <w:tcPr>
            <w:tcW w:w="2560" w:type="dxa"/>
            <w:vAlign w:val="center"/>
          </w:tcPr>
          <w:p>
            <w:pPr>
              <w:jc w:val="center"/>
              <w:rPr>
                <w:rFonts w:hint="default" w:ascii="Times New Roman" w:hAnsi="Times New Roman" w:cs="Times New Roman"/>
                <w:sz w:val="22"/>
                <w:szCs w:val="28"/>
                <w:lang w:eastAsia="zh-CN"/>
              </w:rPr>
            </w:pPr>
          </w:p>
        </w:tc>
        <w:tc>
          <w:tcPr>
            <w:tcW w:w="2446" w:type="dxa"/>
            <w:vAlign w:val="center"/>
          </w:tcPr>
          <w:p>
            <w:pPr>
              <w:jc w:val="center"/>
              <w:rPr>
                <w:rFonts w:hint="default" w:ascii="Times New Roman" w:hAnsi="Times New Roman" w:cs="Times New Roman"/>
                <w:sz w:val="2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662" w:type="dxa"/>
            <w:vMerge w:val="continue"/>
            <w:vAlign w:val="center"/>
          </w:tcPr>
          <w:p>
            <w:pPr>
              <w:jc w:val="center"/>
              <w:rPr>
                <w:rFonts w:hint="default" w:ascii="Times New Roman" w:hAnsi="Times New Roman" w:cs="Times New Roman"/>
                <w:sz w:val="22"/>
                <w:szCs w:val="28"/>
                <w:lang w:eastAsia="zh-CN"/>
              </w:rPr>
            </w:pPr>
          </w:p>
        </w:tc>
        <w:tc>
          <w:tcPr>
            <w:tcW w:w="1650" w:type="dxa"/>
            <w:vAlign w:val="center"/>
          </w:tcPr>
          <w:p>
            <w:pPr>
              <w:jc w:val="center"/>
              <w:rPr>
                <w:rFonts w:hint="default" w:ascii="Times New Roman" w:hAnsi="Times New Roman" w:cs="Times New Roman"/>
                <w:sz w:val="22"/>
                <w:szCs w:val="28"/>
                <w:lang w:eastAsia="zh-CN"/>
              </w:rPr>
            </w:pPr>
          </w:p>
        </w:tc>
        <w:tc>
          <w:tcPr>
            <w:tcW w:w="2560" w:type="dxa"/>
            <w:vAlign w:val="center"/>
          </w:tcPr>
          <w:p>
            <w:pPr>
              <w:jc w:val="center"/>
              <w:rPr>
                <w:rFonts w:hint="default" w:ascii="Times New Roman" w:hAnsi="Times New Roman" w:cs="Times New Roman"/>
                <w:sz w:val="22"/>
                <w:szCs w:val="28"/>
                <w:lang w:eastAsia="zh-CN"/>
              </w:rPr>
            </w:pPr>
          </w:p>
        </w:tc>
        <w:tc>
          <w:tcPr>
            <w:tcW w:w="2446" w:type="dxa"/>
            <w:vAlign w:val="center"/>
          </w:tcPr>
          <w:p>
            <w:pPr>
              <w:jc w:val="center"/>
              <w:rPr>
                <w:rFonts w:hint="default" w:ascii="Times New Roman" w:hAnsi="Times New Roman" w:cs="Times New Roman"/>
                <w:sz w:val="2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662" w:type="dxa"/>
            <w:vMerge w:val="restart"/>
            <w:vAlign w:val="center"/>
          </w:tcPr>
          <w:p>
            <w:pPr>
              <w:jc w:val="center"/>
              <w:rPr>
                <w:rFonts w:hint="default" w:ascii="Times New Roman" w:hAnsi="Times New Roman" w:cs="Times New Roman"/>
                <w:b/>
                <w:bCs/>
                <w:sz w:val="22"/>
                <w:szCs w:val="28"/>
                <w:lang w:val="en-US" w:eastAsia="zh-CN"/>
              </w:rPr>
            </w:pPr>
            <w:r>
              <w:rPr>
                <w:rFonts w:hint="default" w:ascii="Times New Roman" w:hAnsi="Times New Roman" w:cs="Times New Roman"/>
                <w:b/>
                <w:bCs/>
                <w:sz w:val="22"/>
                <w:szCs w:val="28"/>
                <w:lang w:val="en-US" w:eastAsia="zh-CN"/>
              </w:rPr>
              <w:t>任务书KPI</w:t>
            </w:r>
          </w:p>
        </w:tc>
        <w:tc>
          <w:tcPr>
            <w:tcW w:w="1650" w:type="dxa"/>
            <w:vAlign w:val="center"/>
          </w:tcPr>
          <w:p>
            <w:pPr>
              <w:jc w:val="center"/>
              <w:rPr>
                <w:rFonts w:hint="default" w:ascii="Times New Roman" w:hAnsi="Times New Roman" w:cs="Times New Roman"/>
                <w:b/>
                <w:bCs/>
                <w:sz w:val="22"/>
                <w:szCs w:val="28"/>
                <w:lang w:eastAsia="zh-CN"/>
              </w:rPr>
            </w:pPr>
          </w:p>
        </w:tc>
        <w:tc>
          <w:tcPr>
            <w:tcW w:w="2560" w:type="dxa"/>
            <w:vAlign w:val="center"/>
          </w:tcPr>
          <w:p>
            <w:pPr>
              <w:jc w:val="center"/>
              <w:rPr>
                <w:rFonts w:hint="default" w:ascii="Times New Roman" w:hAnsi="Times New Roman" w:cs="Times New Roman"/>
                <w:b/>
                <w:bCs/>
                <w:sz w:val="22"/>
                <w:szCs w:val="28"/>
                <w:lang w:eastAsia="zh-CN"/>
              </w:rPr>
            </w:pPr>
          </w:p>
        </w:tc>
        <w:tc>
          <w:tcPr>
            <w:tcW w:w="2446" w:type="dxa"/>
            <w:vAlign w:val="center"/>
          </w:tcPr>
          <w:p>
            <w:pPr>
              <w:jc w:val="center"/>
              <w:rPr>
                <w:rFonts w:hint="default" w:ascii="Times New Roman" w:hAnsi="Times New Roman" w:cs="Times New Roman"/>
                <w:b/>
                <w:bCs/>
                <w:sz w:val="2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662" w:type="dxa"/>
            <w:vMerge w:val="continue"/>
            <w:vAlign w:val="center"/>
          </w:tcPr>
          <w:p>
            <w:pPr>
              <w:jc w:val="center"/>
              <w:rPr>
                <w:rFonts w:hint="default" w:ascii="Times New Roman" w:hAnsi="Times New Roman" w:cs="Times New Roman"/>
                <w:b/>
                <w:bCs/>
                <w:sz w:val="22"/>
                <w:szCs w:val="28"/>
                <w:lang w:val="en-US" w:eastAsia="zh-CN"/>
              </w:rPr>
            </w:pPr>
          </w:p>
        </w:tc>
        <w:tc>
          <w:tcPr>
            <w:tcW w:w="1650" w:type="dxa"/>
            <w:vAlign w:val="center"/>
          </w:tcPr>
          <w:p>
            <w:pPr>
              <w:jc w:val="center"/>
              <w:rPr>
                <w:rFonts w:hint="default" w:ascii="Times New Roman" w:hAnsi="Times New Roman" w:cs="Times New Roman"/>
                <w:b/>
                <w:bCs/>
                <w:sz w:val="22"/>
                <w:szCs w:val="28"/>
                <w:lang w:eastAsia="zh-CN"/>
              </w:rPr>
            </w:pPr>
          </w:p>
        </w:tc>
        <w:tc>
          <w:tcPr>
            <w:tcW w:w="2560" w:type="dxa"/>
            <w:vAlign w:val="center"/>
          </w:tcPr>
          <w:p>
            <w:pPr>
              <w:jc w:val="center"/>
              <w:rPr>
                <w:rFonts w:hint="default" w:ascii="Times New Roman" w:hAnsi="Times New Roman" w:cs="Times New Roman"/>
                <w:b/>
                <w:bCs/>
                <w:sz w:val="22"/>
                <w:szCs w:val="28"/>
                <w:lang w:eastAsia="zh-CN"/>
              </w:rPr>
            </w:pPr>
          </w:p>
        </w:tc>
        <w:tc>
          <w:tcPr>
            <w:tcW w:w="2446" w:type="dxa"/>
            <w:vAlign w:val="center"/>
          </w:tcPr>
          <w:p>
            <w:pPr>
              <w:jc w:val="center"/>
              <w:rPr>
                <w:rFonts w:hint="default" w:ascii="Times New Roman" w:hAnsi="Times New Roman" w:cs="Times New Roman"/>
                <w:sz w:val="2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662" w:type="dxa"/>
            <w:vMerge w:val="continue"/>
            <w:vAlign w:val="center"/>
          </w:tcPr>
          <w:p>
            <w:pPr>
              <w:jc w:val="center"/>
              <w:rPr>
                <w:rFonts w:hint="default" w:ascii="Times New Roman" w:hAnsi="Times New Roman" w:cs="Times New Roman"/>
                <w:b/>
                <w:bCs/>
                <w:sz w:val="22"/>
                <w:szCs w:val="28"/>
                <w:lang w:val="en-US" w:eastAsia="zh-CN"/>
              </w:rPr>
            </w:pPr>
          </w:p>
        </w:tc>
        <w:tc>
          <w:tcPr>
            <w:tcW w:w="1650" w:type="dxa"/>
            <w:vAlign w:val="center"/>
          </w:tcPr>
          <w:p>
            <w:pPr>
              <w:jc w:val="center"/>
              <w:rPr>
                <w:rFonts w:hint="default" w:ascii="Times New Roman" w:hAnsi="Times New Roman" w:cs="Times New Roman"/>
                <w:b/>
                <w:bCs/>
                <w:sz w:val="22"/>
                <w:szCs w:val="28"/>
                <w:lang w:eastAsia="zh-CN"/>
              </w:rPr>
            </w:pPr>
          </w:p>
        </w:tc>
        <w:tc>
          <w:tcPr>
            <w:tcW w:w="2560" w:type="dxa"/>
            <w:vAlign w:val="center"/>
          </w:tcPr>
          <w:p>
            <w:pPr>
              <w:jc w:val="center"/>
              <w:rPr>
                <w:rFonts w:hint="default" w:ascii="Times New Roman" w:hAnsi="Times New Roman" w:cs="Times New Roman"/>
                <w:b/>
                <w:bCs/>
                <w:sz w:val="22"/>
                <w:szCs w:val="28"/>
                <w:lang w:eastAsia="zh-CN"/>
              </w:rPr>
            </w:pPr>
          </w:p>
        </w:tc>
        <w:tc>
          <w:tcPr>
            <w:tcW w:w="2446" w:type="dxa"/>
            <w:vAlign w:val="center"/>
          </w:tcPr>
          <w:p>
            <w:pPr>
              <w:jc w:val="center"/>
              <w:rPr>
                <w:rFonts w:hint="default" w:ascii="Times New Roman" w:hAnsi="Times New Roman" w:cs="Times New Roman"/>
                <w:sz w:val="22"/>
                <w:szCs w:val="28"/>
                <w:lang w:eastAsia="zh-CN"/>
              </w:rPr>
            </w:pPr>
          </w:p>
        </w:tc>
      </w:tr>
    </w:tbl>
    <w:p>
      <w:r>
        <w:rPr>
          <w:rFonts w:hint="eastAsia" w:ascii="宋体" w:hAnsi="宋体" w:cs="宋体"/>
          <w:color w:val="000000" w:themeColor="text1"/>
          <w:sz w:val="22"/>
          <w:szCs w:val="22"/>
          <w:lang w:val="en-US" w:eastAsia="zh-CN"/>
          <w14:textFill>
            <w14:solidFill>
              <w14:schemeClr w14:val="tx1"/>
            </w14:solidFill>
          </w14:textFill>
        </w:rPr>
        <w:t>注：表格不够，可自行添加。</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rPr>
      </w:pPr>
    </w:p>
    <w:p>
      <w:pPr>
        <w:spacing w:line="360" w:lineRule="auto"/>
        <w:jc w:val="left"/>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2、验收文件（相关具体要求另行提供）</w:t>
      </w:r>
    </w:p>
    <w:p>
      <w:pPr>
        <w:spacing w:line="360" w:lineRule="auto"/>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（1）项目结题报告（中英文版）；</w:t>
      </w:r>
    </w:p>
    <w:p>
      <w:pPr>
        <w:spacing w:line="360" w:lineRule="auto"/>
        <w:jc w:val="left"/>
        <w:rPr>
          <w:rFonts w:hint="default" w:ascii="Times New Roman" w:hAnsi="Times New Roman" w:eastAsia="宋体" w:cs="Times New Roman"/>
          <w:lang w:val="en-US" w:eastAsia="zh-CN"/>
        </w:rPr>
      </w:pPr>
      <w:r>
        <w:rPr>
          <w:rFonts w:hint="default" w:ascii="Times New Roman" w:hAnsi="Times New Roman" w:cs="Times New Roman"/>
          <w:sz w:val="24"/>
          <w:szCs w:val="24"/>
          <w:lang w:val="en-US" w:eastAsia="zh-CN"/>
        </w:rPr>
        <w:t>（2）相关附件。</w:t>
      </w:r>
    </w:p>
    <w:p>
      <w:pPr>
        <w:pStyle w:val="2"/>
      </w:pPr>
    </w:p>
    <w:p>
      <w:pPr>
        <w:spacing w:line="360" w:lineRule="auto"/>
        <w:jc w:val="left"/>
        <w:rPr>
          <w:rFonts w:ascii="黑体" w:hAnsi="宋体" w:eastAsia="黑体" w:cs="宋体"/>
          <w:bCs/>
          <w:sz w:val="28"/>
          <w:szCs w:val="28"/>
        </w:rPr>
      </w:pPr>
      <w:r>
        <w:rPr>
          <w:rFonts w:hint="eastAsia" w:ascii="黑体" w:hAnsi="宋体" w:eastAsia="黑体" w:cs="宋体"/>
          <w:bCs/>
          <w:sz w:val="28"/>
          <w:szCs w:val="28"/>
        </w:rPr>
        <w:t>六、预期经济社会效益</w:t>
      </w:r>
      <w:r>
        <w:rPr>
          <w:rFonts w:hint="eastAsia" w:ascii="黑体" w:hAnsi="黑体" w:eastAsia="黑体" w:cs="黑体"/>
          <w:bCs/>
          <w:sz w:val="28"/>
        </w:rPr>
        <w:t>及推广应用前景</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（成果大量应用产生的社会、经济、环境效益和推广前景等</w:t>
      </w:r>
      <w:r>
        <w:rPr>
          <w:rFonts w:hint="default" w:ascii="Times New Roman" w:hAnsi="Times New Roman" w:cs="Times New Roman"/>
          <w:bCs/>
          <w:color w:val="000000" w:themeColor="text1"/>
          <w:sz w:val="24"/>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限500字</w:t>
      </w:r>
      <w:r>
        <w:rPr>
          <w:rFonts w:hint="eastAsia" w:ascii="宋体" w:hAnsi="宋体" w:cs="宋体"/>
          <w:color w:val="000000" w:themeColor="text1"/>
          <w:sz w:val="24"/>
          <w14:textFill>
            <w14:solidFill>
              <w14:schemeClr w14:val="tx1"/>
            </w14:solidFill>
          </w14:textFill>
        </w:rPr>
        <w:t>以内</w:t>
      </w:r>
      <w:r>
        <w:rPr>
          <w:rFonts w:hint="eastAsia" w:ascii="宋体" w:hAnsi="宋体" w:cs="宋体"/>
          <w:bCs/>
          <w:color w:val="000000" w:themeColor="text1"/>
          <w:sz w:val="24"/>
          <w14:textFill>
            <w14:solidFill>
              <w14:schemeClr w14:val="tx1"/>
            </w14:solidFill>
          </w14:textFill>
        </w:rPr>
        <w:t>）</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widowControl/>
        <w:snapToGrid w:val="0"/>
        <w:spacing w:before="120" w:beforeLines="50" w:after="120" w:afterLines="50" w:line="360" w:lineRule="auto"/>
        <w:rPr>
          <w:rFonts w:ascii="黑体" w:hAnsi="宋体" w:eastAsia="黑体" w:cs="宋体"/>
          <w:bCs/>
          <w:sz w:val="28"/>
          <w:szCs w:val="28"/>
        </w:rPr>
      </w:pPr>
      <w:r>
        <w:rPr>
          <w:rFonts w:hint="eastAsia" w:ascii="黑体" w:hAnsi="宋体" w:eastAsia="黑体" w:cs="宋体"/>
          <w:bCs/>
          <w:sz w:val="28"/>
          <w:szCs w:val="28"/>
        </w:rPr>
        <w:t>七、参加单位任务分工</w:t>
      </w:r>
    </w:p>
    <w:p>
      <w:pPr>
        <w:widowControl/>
        <w:spacing w:before="120" w:beforeLines="50" w:after="120" w:afterLines="50" w:line="360" w:lineRule="auto"/>
        <w:rPr>
          <w:rFonts w:ascii="黑体" w:hAnsi="宋体" w:eastAsia="黑体" w:cs="宋体"/>
          <w:bCs/>
          <w:sz w:val="28"/>
          <w:szCs w:val="28"/>
        </w:rPr>
      </w:pPr>
      <w:r>
        <w:rPr>
          <w:rFonts w:hint="eastAsia" w:ascii="宋体" w:hAnsi="宋体" w:cs="宋体"/>
          <w:sz w:val="24"/>
        </w:rPr>
        <w:t>（各参加单位具体任务分</w:t>
      </w:r>
      <w:r>
        <w:rPr>
          <w:rFonts w:hint="default" w:ascii="Times New Roman" w:hAnsi="Times New Roman" w:cs="Times New Roman"/>
          <w:sz w:val="24"/>
        </w:rPr>
        <w:t>工，限500字以</w:t>
      </w:r>
      <w:r>
        <w:rPr>
          <w:rFonts w:hint="eastAsia" w:ascii="宋体" w:hAnsi="宋体" w:cs="宋体"/>
          <w:sz w:val="24"/>
        </w:rPr>
        <w:t>内）</w:t>
      </w:r>
    </w:p>
    <w:p>
      <w:pPr>
        <w:widowControl/>
        <w:spacing w:before="120" w:beforeLines="50" w:after="120" w:afterLines="50" w:line="360" w:lineRule="auto"/>
        <w:rPr>
          <w:rFonts w:ascii="黑体" w:hAnsi="宋体" w:eastAsia="黑体" w:cs="宋体"/>
          <w:bCs/>
          <w:sz w:val="28"/>
          <w:szCs w:val="28"/>
        </w:rPr>
      </w:pPr>
    </w:p>
    <w:p>
      <w:pPr>
        <w:widowControl/>
        <w:spacing w:before="120" w:beforeLines="50" w:after="120" w:afterLines="50" w:line="360" w:lineRule="auto"/>
        <w:rPr>
          <w:rFonts w:ascii="黑体" w:hAnsi="宋体" w:eastAsia="黑体" w:cs="宋体"/>
          <w:bCs/>
          <w:sz w:val="28"/>
          <w:szCs w:val="28"/>
        </w:rPr>
      </w:pPr>
    </w:p>
    <w:p>
      <w:pPr>
        <w:widowControl/>
        <w:spacing w:before="120" w:beforeLines="50" w:after="120" w:afterLines="50" w:line="360" w:lineRule="auto"/>
        <w:rPr>
          <w:rFonts w:ascii="黑体" w:hAnsi="宋体" w:eastAsia="黑体" w:cs="宋体"/>
          <w:bCs/>
          <w:sz w:val="28"/>
          <w:szCs w:val="28"/>
        </w:rPr>
      </w:pPr>
    </w:p>
    <w:p>
      <w:pPr>
        <w:pStyle w:val="2"/>
      </w:pPr>
    </w:p>
    <w:p>
      <w:pPr>
        <w:widowControl/>
        <w:spacing w:before="120" w:beforeLines="50" w:after="120" w:afterLines="50" w:line="360" w:lineRule="auto"/>
        <w:rPr>
          <w:rFonts w:ascii="黑体" w:hAnsi="宋体" w:eastAsia="黑体" w:cs="宋体"/>
          <w:bCs/>
          <w:sz w:val="28"/>
          <w:szCs w:val="28"/>
        </w:rPr>
      </w:pPr>
      <w:r>
        <w:rPr>
          <w:rFonts w:hint="eastAsia" w:ascii="黑体" w:hAnsi="宋体" w:eastAsia="黑体" w:cs="宋体"/>
          <w:bCs/>
          <w:sz w:val="28"/>
          <w:szCs w:val="28"/>
        </w:rPr>
        <w:t>八、项目年度计划</w:t>
      </w:r>
    </w:p>
    <w:p>
      <w:pPr>
        <w:spacing w:line="360" w:lineRule="auto"/>
        <w:rPr>
          <w:rFonts w:hint="default" w:ascii="Times New Roman" w:hAnsi="Times New Roman" w:cs="Times New Roman"/>
          <w:bCs/>
          <w:sz w:val="24"/>
        </w:rPr>
      </w:pPr>
      <w:r>
        <w:rPr>
          <w:rFonts w:hint="default" w:ascii="Times New Roman" w:hAnsi="Times New Roman" w:cs="Times New Roman"/>
          <w:bCs/>
          <w:sz w:val="24"/>
          <w:lang w:eastAsia="zh-CN"/>
        </w:rPr>
        <w:t>（</w:t>
      </w:r>
      <w:r>
        <w:rPr>
          <w:rFonts w:hint="default" w:ascii="Times New Roman" w:hAnsi="Times New Roman" w:cs="Times New Roman"/>
          <w:bCs/>
          <w:sz w:val="24"/>
        </w:rPr>
        <w:t>按每3个月制定完成项目计划进度，应将项目的考核指标分解落实到年度计划中</w:t>
      </w:r>
      <w:r>
        <w:rPr>
          <w:rFonts w:hint="default" w:ascii="Times New Roman" w:hAnsi="Times New Roman" w:cs="Times New Roman"/>
          <w:bCs/>
          <w:sz w:val="24"/>
          <w:lang w:eastAsia="zh-CN"/>
        </w:rPr>
        <w:t>，</w:t>
      </w:r>
      <w:r>
        <w:rPr>
          <w:rFonts w:hint="default" w:ascii="Times New Roman" w:hAnsi="Times New Roman" w:cs="Times New Roman"/>
          <w:bCs/>
          <w:sz w:val="24"/>
          <w:lang w:val="en-US" w:eastAsia="zh-CN"/>
        </w:rPr>
        <w:t>按时间节点提交</w:t>
      </w:r>
      <w:r>
        <w:rPr>
          <w:rFonts w:hint="default" w:ascii="Times New Roman" w:hAnsi="Times New Roman" w:cs="Times New Roman"/>
          <w:sz w:val="24"/>
          <w:szCs w:val="24"/>
          <w:lang w:val="en-US" w:eastAsia="zh-CN"/>
        </w:rPr>
        <w:t>项目季度进展报告、中期报告、结题验收报告。</w:t>
      </w:r>
      <w:r>
        <w:rPr>
          <w:rFonts w:hint="default" w:ascii="Times New Roman" w:hAnsi="Times New Roman" w:cs="Times New Roman"/>
          <w:bCs/>
          <w:sz w:val="24"/>
          <w:lang w:eastAsia="zh-CN"/>
        </w:rPr>
        <w:t>）</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1、X年X月—X年X月</w:t>
      </w:r>
    </w:p>
    <w:p>
      <w:pPr>
        <w:spacing w:line="360" w:lineRule="auto"/>
        <w:rPr>
          <w:rFonts w:hint="default" w:ascii="Times New Roman" w:hAnsi="Times New Roman" w:cs="Times New Roman"/>
          <w:bCs/>
          <w:sz w:val="24"/>
        </w:rPr>
      </w:pPr>
      <w:r>
        <w:rPr>
          <w:rFonts w:hint="default" w:ascii="Times New Roman" w:hAnsi="Times New Roman" w:cs="Times New Roman"/>
          <w:bCs/>
          <w:sz w:val="24"/>
          <w:lang w:val="en-US" w:eastAsia="zh-CN"/>
        </w:rPr>
        <w:t>研究</w:t>
      </w:r>
      <w:r>
        <w:rPr>
          <w:rFonts w:hint="default" w:ascii="Times New Roman" w:hAnsi="Times New Roman" w:cs="Times New Roman"/>
          <w:bCs/>
          <w:sz w:val="24"/>
        </w:rPr>
        <w:t>任务：</w:t>
      </w:r>
    </w:p>
    <w:p>
      <w:pPr>
        <w:spacing w:line="360" w:lineRule="auto"/>
        <w:rPr>
          <w:rFonts w:hint="default" w:ascii="Times New Roman" w:hAnsi="Times New Roman" w:cs="Times New Roman"/>
          <w:bCs/>
          <w:sz w:val="24"/>
        </w:rPr>
      </w:pPr>
      <w:r>
        <w:rPr>
          <w:rFonts w:hint="default" w:ascii="Times New Roman" w:hAnsi="Times New Roman" w:cs="Times New Roman"/>
          <w:bCs/>
          <w:sz w:val="24"/>
        </w:rPr>
        <w:t>考核指标：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成果形式：</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2、X年X月—X年X月</w:t>
      </w:r>
    </w:p>
    <w:p>
      <w:pPr>
        <w:spacing w:line="360" w:lineRule="auto"/>
        <w:rPr>
          <w:rFonts w:hint="default" w:ascii="Times New Roman" w:hAnsi="Times New Roman" w:cs="Times New Roman"/>
          <w:bCs/>
          <w:sz w:val="24"/>
        </w:rPr>
      </w:pPr>
      <w:r>
        <w:rPr>
          <w:rFonts w:hint="default" w:ascii="Times New Roman" w:hAnsi="Times New Roman" w:cs="Times New Roman"/>
          <w:bCs/>
          <w:sz w:val="24"/>
          <w:lang w:val="en-US" w:eastAsia="zh-CN"/>
        </w:rPr>
        <w:t>研究</w:t>
      </w:r>
      <w:r>
        <w:rPr>
          <w:rFonts w:hint="default" w:ascii="Times New Roman" w:hAnsi="Times New Roman" w:cs="Times New Roman"/>
          <w:bCs/>
          <w:sz w:val="24"/>
        </w:rPr>
        <w:t>任务：</w:t>
      </w:r>
    </w:p>
    <w:p>
      <w:pPr>
        <w:spacing w:line="360" w:lineRule="auto"/>
        <w:rPr>
          <w:rFonts w:hint="default" w:ascii="Times New Roman" w:hAnsi="Times New Roman" w:cs="Times New Roman"/>
          <w:bCs/>
          <w:sz w:val="24"/>
        </w:rPr>
      </w:pPr>
      <w:r>
        <w:rPr>
          <w:rFonts w:hint="default" w:ascii="Times New Roman" w:hAnsi="Times New Roman" w:cs="Times New Roman"/>
          <w:bCs/>
          <w:sz w:val="24"/>
        </w:rPr>
        <w:t>考核指标：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成果形式：</w:t>
      </w:r>
    </w:p>
    <w:p>
      <w:pPr>
        <w:spacing w:line="360" w:lineRule="auto"/>
        <w:rPr>
          <w:rFonts w:hint="default" w:ascii="Times New Roman" w:hAnsi="Times New Roman" w:cs="Times New Roman"/>
          <w:bCs/>
          <w:sz w:val="24"/>
        </w:rPr>
      </w:pPr>
      <w:r>
        <w:rPr>
          <w:rFonts w:hint="default" w:ascii="Times New Roman" w:hAnsi="Times New Roman" w:cs="Times New Roman"/>
          <w:bCs/>
          <w:sz w:val="24"/>
        </w:rPr>
        <w:t>……</w:t>
      </w:r>
    </w:p>
    <w:p>
      <w:pPr>
        <w:spacing w:line="360" w:lineRule="auto"/>
        <w:rPr>
          <w:rFonts w:hint="default" w:ascii="Times New Roman" w:hAnsi="Times New Roman" w:cs="Times New Roman"/>
          <w:bCs/>
          <w:sz w:val="24"/>
        </w:rPr>
      </w:pPr>
    </w:p>
    <w:p>
      <w:pPr>
        <w:pStyle w:val="2"/>
        <w:rPr>
          <w:rFonts w:hint="default" w:ascii="Times New Roman" w:hAnsi="Times New Roman" w:cs="Times New Roman"/>
          <w:bCs/>
          <w:sz w:val="24"/>
        </w:rPr>
      </w:pPr>
    </w:p>
    <w:p>
      <w:pPr>
        <w:rPr>
          <w:rFonts w:hint="default" w:ascii="Times New Roman" w:hAnsi="Times New Roman" w:cs="Times New Roman"/>
          <w:bCs/>
          <w:sz w:val="24"/>
        </w:rPr>
      </w:pPr>
    </w:p>
    <w:p>
      <w:pPr>
        <w:pStyle w:val="2"/>
        <w:rPr>
          <w:rFonts w:hint="default" w:ascii="Times New Roman" w:hAnsi="Times New Roman" w:cs="Times New Roman"/>
          <w:bCs/>
          <w:sz w:val="24"/>
        </w:rPr>
      </w:pPr>
    </w:p>
    <w:p>
      <w:pPr>
        <w:rPr>
          <w:rFonts w:hint="default" w:ascii="Times New Roman" w:hAnsi="Times New Roman" w:cs="Times New Roman"/>
          <w:bCs/>
          <w:sz w:val="24"/>
        </w:rPr>
      </w:pPr>
    </w:p>
    <w:p>
      <w:pPr>
        <w:spacing w:line="360" w:lineRule="auto"/>
        <w:rPr>
          <w:rFonts w:eastAsia="黑体"/>
          <w:bCs/>
          <w:sz w:val="28"/>
          <w:szCs w:val="28"/>
        </w:rPr>
      </w:pPr>
      <w:r>
        <w:rPr>
          <w:rFonts w:hint="eastAsia" w:ascii="宋体" w:hAnsi="宋体"/>
          <w:b/>
          <w:color w:val="000000" w:themeColor="text1"/>
          <w:sz w:val="28"/>
          <w:szCs w:val="28"/>
          <w14:textFill>
            <w14:solidFill>
              <w14:schemeClr w14:val="tx1"/>
            </w14:solidFill>
          </w14:textFill>
        </w:rPr>
        <w:t>九</w:t>
      </w:r>
      <w:r>
        <w:rPr>
          <w:rFonts w:hint="eastAsia" w:eastAsia="黑体"/>
          <w:bCs/>
          <w:color w:val="000000" w:themeColor="text1"/>
          <w:sz w:val="28"/>
          <w:szCs w:val="28"/>
          <w14:textFill>
            <w14:solidFill>
              <w14:schemeClr w14:val="tx1"/>
            </w14:solidFill>
          </w14:textFill>
        </w:rPr>
        <w:t>、</w:t>
      </w:r>
      <w:r>
        <w:rPr>
          <w:rFonts w:hint="eastAsia" w:ascii="黑体" w:hAnsi="黑体" w:eastAsia="黑体" w:cs="宋体"/>
          <w:bCs/>
          <w:color w:val="000000" w:themeColor="text1"/>
          <w:sz w:val="28"/>
          <w:szCs w:val="28"/>
          <w14:textFill>
            <w14:solidFill>
              <w14:schemeClr w14:val="tx1"/>
            </w14:solidFill>
          </w14:textFill>
        </w:rPr>
        <w:t>知识产权、成果管理及合作权益分配的约定</w:t>
      </w:r>
    </w:p>
    <w:p>
      <w:pPr>
        <w:spacing w:line="360" w:lineRule="auto"/>
        <w:rPr>
          <w:rFonts w:hint="eastAsia" w:ascii="Times New Roman" w:hAnsi="Times New Roman" w:cs="Times New Roman"/>
          <w:bCs/>
          <w:sz w:val="24"/>
          <w:lang w:val="en-US" w:eastAsia="zh-CN"/>
        </w:rPr>
      </w:pPr>
      <w:r>
        <w:rPr>
          <w:rFonts w:ascii="Times New Roman" w:hAnsi="Times New Roman"/>
          <w:bCs/>
          <w:sz w:val="24"/>
        </w:rPr>
        <w:t>1、</w:t>
      </w:r>
      <w:r>
        <w:rPr>
          <w:rFonts w:hint="default" w:ascii="Times New Roman" w:hAnsi="Times New Roman" w:eastAsia="宋体" w:cs="Times New Roman"/>
          <w:bCs/>
          <w:sz w:val="24"/>
          <w:lang w:val="en-US" w:eastAsia="zh-CN"/>
        </w:rPr>
        <w:t>中心资助的项目在执行期间所产生的论文、书籍和软著等知识产权</w:t>
      </w:r>
      <w:r>
        <w:rPr>
          <w:rFonts w:hint="eastAsia" w:ascii="Times New Roman" w:hAnsi="Times New Roman" w:cs="Times New Roman"/>
          <w:bCs/>
          <w:sz w:val="24"/>
          <w:lang w:val="en-US" w:eastAsia="zh-CN"/>
        </w:rPr>
        <w:t>。</w:t>
      </w:r>
    </w:p>
    <w:p>
      <w:pPr>
        <w:spacing w:line="360" w:lineRule="auto"/>
        <w:ind w:firstLine="480" w:firstLineChars="200"/>
        <w:rPr>
          <w:rFonts w:hint="default" w:ascii="Times New Roman" w:hAnsi="Times New Roman" w:eastAsia="宋体" w:cs="Times New Roman"/>
          <w:bCs/>
          <w:sz w:val="24"/>
        </w:rPr>
      </w:pPr>
      <w:r>
        <w:rPr>
          <w:rFonts w:hint="eastAsia" w:ascii="Times New Roman" w:hAnsi="Times New Roman" w:cs="Times New Roman"/>
          <w:bCs/>
          <w:sz w:val="24"/>
          <w:lang w:val="en-US" w:eastAsia="zh-CN"/>
        </w:rPr>
        <w:t>该类知识产权</w:t>
      </w:r>
      <w:r>
        <w:rPr>
          <w:rFonts w:hint="default" w:ascii="Times New Roman" w:hAnsi="Times New Roman" w:eastAsia="宋体" w:cs="Times New Roman"/>
          <w:bCs/>
          <w:sz w:val="24"/>
          <w:lang w:val="en-US" w:eastAsia="zh-CN"/>
        </w:rPr>
        <w:t>均为作者和中心共同所有，中心拥有署名权，并在项目开发的相关论文、书籍和软件上注明其名称，非金属材料创新中心</w:t>
      </w:r>
      <w:r>
        <w:rPr>
          <w:rFonts w:hint="eastAsia" w:ascii="Times New Roman" w:hAnsi="Times New Roman" w:cs="Times New Roman"/>
          <w:bCs/>
          <w:sz w:val="24"/>
          <w:lang w:val="en-US" w:eastAsia="zh-CN"/>
        </w:rPr>
        <w:t>（</w:t>
      </w:r>
      <w:r>
        <w:rPr>
          <w:rFonts w:hint="default" w:ascii="Times New Roman" w:hAnsi="Times New Roman" w:eastAsia="宋体" w:cs="Times New Roman"/>
          <w:bCs/>
          <w:sz w:val="24"/>
          <w:lang w:val="en-US" w:eastAsia="zh-CN"/>
        </w:rPr>
        <w:t>英文：Non-Metallic Excellence and Innovation Center for Building Materials</w:t>
      </w:r>
      <w:r>
        <w:rPr>
          <w:rFonts w:hint="eastAsia" w:ascii="Times New Roman" w:hAnsi="Times New Roman" w:cs="Times New Roman"/>
          <w:bCs/>
          <w:sz w:val="24"/>
          <w:lang w:val="en-US" w:eastAsia="zh-CN"/>
        </w:rPr>
        <w:t>）</w:t>
      </w:r>
      <w:r>
        <w:rPr>
          <w:rFonts w:hint="default" w:ascii="Times New Roman" w:hAnsi="Times New Roman" w:eastAsia="宋体" w:cs="Times New Roman"/>
          <w:bCs/>
          <w:sz w:val="24"/>
          <w:lang w:val="en-US" w:eastAsia="zh-CN"/>
        </w:rPr>
        <w:t>，且需标注“非金属材料创新中心创新基金资助”和“项目</w:t>
      </w:r>
      <w:r>
        <w:rPr>
          <w:rFonts w:hint="eastAsia" w:ascii="Times New Roman" w:hAnsi="Times New Roman" w:cs="Times New Roman"/>
          <w:bCs/>
          <w:sz w:val="24"/>
          <w:lang w:val="en-US" w:eastAsia="zh-CN"/>
        </w:rPr>
        <w:t>编</w:t>
      </w:r>
      <w:r>
        <w:rPr>
          <w:rFonts w:hint="default" w:ascii="Times New Roman" w:hAnsi="Times New Roman" w:eastAsia="宋体" w:cs="Times New Roman"/>
          <w:bCs/>
          <w:sz w:val="24"/>
          <w:lang w:val="en-US" w:eastAsia="zh-CN"/>
        </w:rPr>
        <w:t>号”（Supported by the Program Fund of Non-Metallic Excellence and Innovation Center for Building Materials）。</w:t>
      </w:r>
    </w:p>
    <w:p>
      <w:pPr>
        <w:spacing w:line="360" w:lineRule="auto"/>
        <w:rPr>
          <w:rFonts w:hint="default" w:ascii="Times New Roman" w:hAnsi="Times New Roman" w:eastAsia="宋体" w:cs="Times New Roman"/>
          <w:bCs/>
          <w:sz w:val="24"/>
          <w:lang w:val="en-US" w:eastAsia="zh-CN"/>
        </w:rPr>
      </w:pPr>
      <w:r>
        <w:rPr>
          <w:rFonts w:hint="default" w:ascii="Times New Roman" w:hAnsi="Times New Roman" w:eastAsia="宋体" w:cs="Times New Roman"/>
          <w:bCs/>
          <w:sz w:val="24"/>
          <w:lang w:val="en-US" w:eastAsia="zh-CN"/>
        </w:rPr>
        <w:t>2、中心资助的项目在执行期间所产生的专利和标准。</w:t>
      </w:r>
    </w:p>
    <w:p>
      <w:pPr>
        <w:spacing w:line="360" w:lineRule="auto"/>
        <w:ind w:firstLine="480" w:firstLineChars="200"/>
        <w:rPr>
          <w:rFonts w:hint="default" w:ascii="Times New Roman" w:hAnsi="Times New Roman" w:eastAsia="宋体" w:cs="Times New Roman"/>
          <w:bCs/>
          <w:sz w:val="24"/>
          <w:lang w:val="en-US" w:eastAsia="zh-CN"/>
        </w:rPr>
      </w:pPr>
      <w:r>
        <w:rPr>
          <w:rFonts w:hint="eastAsia" w:ascii="Times New Roman" w:hAnsi="Times New Roman" w:cs="Times New Roman"/>
          <w:bCs/>
          <w:sz w:val="24"/>
          <w:lang w:val="en-US" w:eastAsia="zh-CN"/>
        </w:rPr>
        <w:t>所产生的专利</w:t>
      </w:r>
      <w:r>
        <w:rPr>
          <w:rFonts w:hint="default" w:ascii="Times New Roman" w:hAnsi="Times New Roman" w:eastAsia="宋体" w:cs="Times New Roman"/>
          <w:bCs/>
          <w:sz w:val="24"/>
          <w:lang w:val="en-US" w:eastAsia="zh-CN"/>
        </w:rPr>
        <w:t>应由发明者、中国</w:t>
      </w:r>
      <w:r>
        <w:rPr>
          <w:rFonts w:hint="eastAsia" w:ascii="Times New Roman" w:hAnsi="Times New Roman" w:cs="Times New Roman"/>
          <w:bCs/>
          <w:sz w:val="24"/>
          <w:lang w:val="en-US" w:eastAsia="zh-CN"/>
        </w:rPr>
        <w:t>建筑材料科学研究总院有限公司</w:t>
      </w:r>
      <w:r>
        <w:rPr>
          <w:rFonts w:hint="default" w:ascii="Times New Roman" w:hAnsi="Times New Roman" w:eastAsia="宋体" w:cs="Times New Roman"/>
          <w:bCs/>
          <w:sz w:val="24"/>
          <w:lang w:val="en-US" w:eastAsia="zh-CN"/>
        </w:rPr>
        <w:t>、</w:t>
      </w:r>
      <w:r>
        <w:rPr>
          <w:rFonts w:hint="eastAsia" w:ascii="Times New Roman" w:hAnsi="Times New Roman" w:eastAsia="宋体" w:cs="Times New Roman"/>
          <w:bCs/>
          <w:sz w:val="24"/>
          <w:lang w:val="en-US" w:eastAsia="zh-CN"/>
        </w:rPr>
        <w:t>阿美远东（北京）商业服务有限公司</w:t>
      </w:r>
      <w:r>
        <w:rPr>
          <w:rFonts w:hint="default" w:ascii="Times New Roman" w:hAnsi="Times New Roman" w:eastAsia="宋体" w:cs="Times New Roman"/>
          <w:bCs/>
          <w:sz w:val="24"/>
          <w:lang w:val="en-US" w:eastAsia="zh-CN"/>
        </w:rPr>
        <w:t>共同拥有。</w:t>
      </w:r>
      <w:r>
        <w:rPr>
          <w:rFonts w:hint="eastAsia" w:ascii="Times New Roman" w:hAnsi="Times New Roman" w:eastAsia="宋体" w:cs="Times New Roman"/>
          <w:bCs/>
          <w:sz w:val="24"/>
          <w:lang w:val="en-US" w:eastAsia="zh-CN"/>
        </w:rPr>
        <w:t>阿美远东（北京）商业服务有限公司</w:t>
      </w:r>
      <w:r>
        <w:rPr>
          <w:rFonts w:hint="default" w:ascii="Times New Roman" w:hAnsi="Times New Roman" w:eastAsia="宋体" w:cs="Times New Roman"/>
          <w:bCs/>
          <w:sz w:val="24"/>
          <w:lang w:val="en-US" w:eastAsia="zh-CN"/>
        </w:rPr>
        <w:t>有权免费向第三方许可</w:t>
      </w:r>
      <w:r>
        <w:rPr>
          <w:rFonts w:hint="eastAsia" w:ascii="Times New Roman" w:hAnsi="Times New Roman" w:cs="Times New Roman"/>
          <w:bCs/>
          <w:sz w:val="24"/>
          <w:lang w:val="en-US" w:eastAsia="zh-CN"/>
        </w:rPr>
        <w:t>专利使用</w:t>
      </w:r>
      <w:r>
        <w:rPr>
          <w:rFonts w:hint="default" w:ascii="Times New Roman" w:hAnsi="Times New Roman" w:eastAsia="宋体" w:cs="Times New Roman"/>
          <w:bCs/>
          <w:sz w:val="24"/>
          <w:lang w:val="en-US" w:eastAsia="zh-CN"/>
        </w:rPr>
        <w:t>权。中国</w:t>
      </w:r>
      <w:r>
        <w:rPr>
          <w:rFonts w:hint="eastAsia" w:ascii="Times New Roman" w:hAnsi="Times New Roman" w:cs="Times New Roman"/>
          <w:bCs/>
          <w:sz w:val="24"/>
          <w:lang w:val="en-US" w:eastAsia="zh-CN"/>
        </w:rPr>
        <w:t>建筑材料科学研究总院有限公司</w:t>
      </w:r>
      <w:r>
        <w:rPr>
          <w:rFonts w:hint="default" w:ascii="Times New Roman" w:hAnsi="Times New Roman" w:eastAsia="宋体" w:cs="Times New Roman"/>
          <w:bCs/>
          <w:sz w:val="24"/>
          <w:lang w:val="en-US" w:eastAsia="zh-CN"/>
        </w:rPr>
        <w:t>和发明者向第三方许可</w:t>
      </w:r>
      <w:r>
        <w:rPr>
          <w:rFonts w:hint="eastAsia" w:ascii="Times New Roman" w:hAnsi="Times New Roman" w:cs="Times New Roman"/>
          <w:bCs/>
          <w:sz w:val="24"/>
          <w:lang w:val="en-US" w:eastAsia="zh-CN"/>
        </w:rPr>
        <w:t>专利使用权</w:t>
      </w:r>
      <w:r>
        <w:rPr>
          <w:rFonts w:hint="default" w:ascii="Times New Roman" w:hAnsi="Times New Roman" w:eastAsia="宋体" w:cs="Times New Roman"/>
          <w:bCs/>
          <w:sz w:val="24"/>
          <w:lang w:val="en-US" w:eastAsia="zh-CN"/>
        </w:rPr>
        <w:t>将另行签订协议。</w:t>
      </w:r>
    </w:p>
    <w:p>
      <w:pPr>
        <w:spacing w:line="360" w:lineRule="auto"/>
        <w:ind w:firstLine="480" w:firstLineChars="200"/>
        <w:rPr>
          <w:rFonts w:ascii="Times New Roman" w:hAnsi="Times New Roman"/>
          <w:bCs/>
          <w:sz w:val="24"/>
        </w:rPr>
      </w:pPr>
      <w:r>
        <w:rPr>
          <w:rFonts w:hint="eastAsia" w:ascii="Times New Roman" w:hAnsi="Times New Roman" w:cs="Times New Roman"/>
          <w:bCs/>
          <w:sz w:val="24"/>
          <w:lang w:val="en-US" w:eastAsia="zh-CN"/>
        </w:rPr>
        <w:t>所产生的</w:t>
      </w:r>
      <w:r>
        <w:rPr>
          <w:rFonts w:hint="default" w:ascii="Times New Roman" w:hAnsi="Times New Roman" w:eastAsia="宋体" w:cs="Times New Roman"/>
          <w:bCs/>
          <w:sz w:val="24"/>
          <w:lang w:val="en-US" w:eastAsia="zh-CN"/>
        </w:rPr>
        <w:t>标准</w:t>
      </w:r>
      <w:r>
        <w:rPr>
          <w:rFonts w:hint="eastAsia" w:ascii="Times New Roman" w:hAnsi="Times New Roman" w:cs="Times New Roman"/>
          <w:bCs/>
          <w:sz w:val="24"/>
          <w:lang w:val="en-US" w:eastAsia="zh-CN"/>
        </w:rPr>
        <w:t>除包含项目承担单位外，</w:t>
      </w:r>
      <w:r>
        <w:rPr>
          <w:rFonts w:hint="default" w:ascii="Times New Roman" w:hAnsi="Times New Roman" w:eastAsia="宋体" w:cs="Times New Roman"/>
          <w:bCs/>
          <w:sz w:val="24"/>
          <w:lang w:val="en-US" w:eastAsia="zh-CN"/>
        </w:rPr>
        <w:t>中国</w:t>
      </w:r>
      <w:r>
        <w:rPr>
          <w:rFonts w:hint="eastAsia" w:ascii="Times New Roman" w:hAnsi="Times New Roman" w:cs="Times New Roman"/>
          <w:bCs/>
          <w:sz w:val="24"/>
          <w:lang w:val="en-US" w:eastAsia="zh-CN"/>
        </w:rPr>
        <w:t>建筑材料科学研究总院有限公司和</w:t>
      </w:r>
      <w:r>
        <w:rPr>
          <w:rFonts w:hint="eastAsia" w:ascii="Times New Roman" w:hAnsi="Times New Roman" w:eastAsia="宋体" w:cs="Times New Roman"/>
          <w:bCs/>
          <w:sz w:val="24"/>
          <w:lang w:val="en-US" w:eastAsia="zh-CN"/>
        </w:rPr>
        <w:t>阿美远东（北京）商业服务有限公司</w:t>
      </w:r>
      <w:r>
        <w:rPr>
          <w:rFonts w:hint="eastAsia" w:ascii="Times New Roman" w:hAnsi="Times New Roman"/>
          <w:bCs/>
          <w:sz w:val="24"/>
          <w:lang w:val="en-US" w:eastAsia="zh-CN"/>
        </w:rPr>
        <w:t>应为参编单位之一</w:t>
      </w:r>
      <w:r>
        <w:rPr>
          <w:rFonts w:ascii="Times New Roman" w:hAnsi="Times New Roman"/>
          <w:bCs/>
          <w:sz w:val="24"/>
        </w:rPr>
        <w:t>。</w:t>
      </w:r>
    </w:p>
    <w:p>
      <w:pPr>
        <w:spacing w:line="360" w:lineRule="auto"/>
        <w:rPr>
          <w:rFonts w:ascii="Times New Roman" w:hAnsi="Times New Roman"/>
          <w:bCs/>
          <w:sz w:val="24"/>
        </w:rPr>
      </w:pPr>
      <w:r>
        <w:rPr>
          <w:rFonts w:ascii="Times New Roman" w:hAnsi="Times New Roman"/>
          <w:bCs/>
          <w:sz w:val="24"/>
        </w:rPr>
        <w:t>3、</w:t>
      </w:r>
      <w:r>
        <w:rPr>
          <w:rFonts w:hint="eastAsia" w:ascii="Times New Roman" w:hAnsi="Times New Roman"/>
          <w:bCs/>
          <w:sz w:val="24"/>
        </w:rPr>
        <w:t>第一知识产权人</w:t>
      </w:r>
      <w:r>
        <w:rPr>
          <w:rFonts w:ascii="Times New Roman" w:hAnsi="Times New Roman"/>
          <w:bCs/>
          <w:sz w:val="24"/>
        </w:rPr>
        <w:t>承担所有</w:t>
      </w:r>
      <w:r>
        <w:rPr>
          <w:rFonts w:hint="eastAsia" w:ascii="Times New Roman" w:hAnsi="Times New Roman"/>
          <w:bCs/>
          <w:sz w:val="24"/>
        </w:rPr>
        <w:t>论文、专利和标准等</w:t>
      </w:r>
      <w:r>
        <w:rPr>
          <w:rFonts w:ascii="Times New Roman" w:hAnsi="Times New Roman"/>
          <w:bCs/>
          <w:sz w:val="24"/>
        </w:rPr>
        <w:t>知识产权的准备、申请、实施和维护的主要责任</w:t>
      </w:r>
      <w:r>
        <w:rPr>
          <w:rFonts w:hint="eastAsia" w:ascii="Times New Roman" w:hAnsi="Times New Roman"/>
          <w:bCs/>
          <w:sz w:val="24"/>
        </w:rPr>
        <w:t>。</w:t>
      </w:r>
    </w:p>
    <w:p>
      <w:pPr>
        <w:spacing w:line="360" w:lineRule="auto"/>
        <w:jc w:val="left"/>
        <w:rPr>
          <w:rFonts w:eastAsia="黑体"/>
          <w:bCs/>
          <w:sz w:val="28"/>
          <w:szCs w:val="28"/>
        </w:rPr>
      </w:pPr>
      <w:r>
        <w:rPr>
          <w:rFonts w:hint="eastAsia" w:eastAsia="黑体"/>
          <w:bCs/>
          <w:sz w:val="28"/>
          <w:szCs w:val="28"/>
        </w:rPr>
        <w:t>十、需要约定的其他内容</w:t>
      </w:r>
    </w:p>
    <w:p>
      <w:pPr>
        <w:spacing w:line="360" w:lineRule="auto"/>
        <w:ind w:firstLine="480" w:firstLineChars="200"/>
        <w:rPr>
          <w:rFonts w:hint="eastAsia" w:ascii="Times New Roman" w:hAnsi="Times New Roman"/>
          <w:bCs/>
          <w:sz w:val="24"/>
          <w:lang w:val="en-US" w:eastAsia="zh-CN"/>
        </w:rPr>
      </w:pPr>
      <w:r>
        <w:rPr>
          <w:rFonts w:hint="eastAsia" w:ascii="Times New Roman" w:hAnsi="Times New Roman"/>
          <w:bCs/>
          <w:sz w:val="24"/>
          <w:lang w:val="en-US" w:eastAsia="zh-CN"/>
        </w:rPr>
        <w:t>1、</w:t>
      </w:r>
      <w:r>
        <w:rPr>
          <w:rFonts w:hint="eastAsia" w:ascii="Times New Roman" w:hAnsi="Times New Roman"/>
          <w:bCs/>
          <w:sz w:val="24"/>
        </w:rPr>
        <w:t>甲乙双方以高度负责的态度和严谨的工作作风，严格按照《关于进一步加强科研诚信建设的若干意见》、《科技部</w:t>
      </w:r>
      <w:r>
        <w:rPr>
          <w:rFonts w:hint="eastAsia" w:ascii="Times New Roman" w:hAnsi="Times New Roman"/>
          <w:bCs/>
          <w:sz w:val="24"/>
          <w:lang w:val="en-US" w:eastAsia="zh-CN"/>
        </w:rPr>
        <w:t xml:space="preserve"> </w:t>
      </w:r>
      <w:r>
        <w:rPr>
          <w:rFonts w:hint="eastAsia" w:ascii="Times New Roman" w:hAnsi="Times New Roman"/>
          <w:bCs/>
          <w:sz w:val="24"/>
        </w:rPr>
        <w:t>自然科学基金委关于进一步压实国家科技计划任务承担单位科研作风学风和科研诚信主体责任的通知》等及</w:t>
      </w:r>
      <w:r>
        <w:rPr>
          <w:rFonts w:hint="eastAsia" w:ascii="Times New Roman" w:hAnsi="Times New Roman"/>
          <w:bCs/>
          <w:sz w:val="24"/>
          <w:lang w:val="en-US" w:eastAsia="zh-CN"/>
        </w:rPr>
        <w:t>非金属材料创新中心创新基金</w:t>
      </w:r>
      <w:r>
        <w:rPr>
          <w:rFonts w:hint="eastAsia" w:ascii="Times New Roman" w:hAnsi="Times New Roman"/>
          <w:bCs/>
          <w:sz w:val="24"/>
        </w:rPr>
        <w:t>项目管理办法的要求及</w:t>
      </w:r>
      <w:r>
        <w:rPr>
          <w:rFonts w:hint="eastAsia" w:ascii="Times New Roman" w:hAnsi="Times New Roman"/>
          <w:bCs/>
          <w:sz w:val="24"/>
          <w:lang w:val="en-US" w:eastAsia="zh-CN"/>
        </w:rPr>
        <w:t>相关规定，认真履行各自职责，保证任务目标按时完成。</w:t>
      </w:r>
    </w:p>
    <w:p>
      <w:pPr>
        <w:spacing w:line="360" w:lineRule="auto"/>
        <w:ind w:firstLine="480" w:firstLineChars="200"/>
        <w:rPr>
          <w:rFonts w:hint="eastAsia" w:ascii="Times New Roman" w:hAnsi="Times New Roman"/>
          <w:bCs/>
          <w:sz w:val="24"/>
          <w:lang w:val="en-US" w:eastAsia="zh-CN"/>
        </w:rPr>
      </w:pPr>
      <w:r>
        <w:rPr>
          <w:rFonts w:hint="eastAsia" w:ascii="Times New Roman" w:hAnsi="Times New Roman"/>
          <w:bCs/>
          <w:sz w:val="24"/>
          <w:lang w:val="en-US" w:eastAsia="zh-CN"/>
        </w:rPr>
        <w:t>2、甲方依据相关管理规定和管理工作的实施需求，有权对乙方进行检查、抽查等工作。</w:t>
      </w:r>
    </w:p>
    <w:p>
      <w:pPr>
        <w:spacing w:line="360" w:lineRule="auto"/>
        <w:ind w:firstLine="480" w:firstLineChars="200"/>
        <w:rPr>
          <w:rFonts w:hint="eastAsia" w:ascii="Times New Roman" w:hAnsi="Times New Roman"/>
          <w:bCs/>
          <w:sz w:val="24"/>
          <w:lang w:val="en-US" w:eastAsia="zh-CN"/>
        </w:rPr>
      </w:pPr>
      <w:r>
        <w:rPr>
          <w:rFonts w:hint="eastAsia" w:ascii="Times New Roman" w:hAnsi="Times New Roman"/>
          <w:bCs/>
          <w:sz w:val="24"/>
          <w:lang w:val="en-US" w:eastAsia="zh-CN"/>
        </w:rPr>
        <w:t>3、在项目实施过程中，实行重大事项报告制度。发生如下事项的，乙方应该在5日内，以书面的形式告知甲方：</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1</w:t>
      </w:r>
      <w:r>
        <w:rPr>
          <w:rFonts w:hint="eastAsia" w:ascii="Times New Roman" w:hAnsi="Times New Roman"/>
          <w:sz w:val="24"/>
          <w:szCs w:val="28"/>
        </w:rPr>
        <w:t>）项目执行过程中实现重大技术突破的；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2</w:t>
      </w:r>
      <w:r>
        <w:rPr>
          <w:rFonts w:hint="eastAsia" w:ascii="Times New Roman" w:hAnsi="Times New Roman"/>
          <w:sz w:val="24"/>
          <w:szCs w:val="28"/>
        </w:rPr>
        <w:t>）乙方单位发生重大变故、出现财务状况危机的；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3</w:t>
      </w:r>
      <w:r>
        <w:rPr>
          <w:rFonts w:hint="eastAsia" w:ascii="Times New Roman" w:hAnsi="Times New Roman"/>
          <w:sz w:val="24"/>
          <w:szCs w:val="28"/>
        </w:rPr>
        <w:t>）乙方单位的研究进度严重滞后的；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4</w:t>
      </w:r>
      <w:r>
        <w:rPr>
          <w:rFonts w:hint="eastAsia" w:ascii="Times New Roman" w:hAnsi="Times New Roman"/>
          <w:sz w:val="24"/>
          <w:szCs w:val="28"/>
        </w:rPr>
        <w:t>）主要研究人员不能正常履行职责，严重影响研究任务完成的；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5</w:t>
      </w:r>
      <w:r>
        <w:rPr>
          <w:rFonts w:hint="eastAsia" w:ascii="Times New Roman" w:hAnsi="Times New Roman"/>
          <w:sz w:val="24"/>
          <w:szCs w:val="28"/>
        </w:rPr>
        <w:t>）其他应该通知甲方的</w:t>
      </w:r>
      <w:r>
        <w:rPr>
          <w:rFonts w:hint="eastAsia" w:ascii="Times New Roman" w:hAnsi="Times New Roman"/>
          <w:sz w:val="24"/>
          <w:szCs w:val="28"/>
          <w:lang w:val="en-US" w:eastAsia="zh-CN"/>
        </w:rPr>
        <w:t>重大</w:t>
      </w:r>
      <w:r>
        <w:rPr>
          <w:rFonts w:hint="eastAsia" w:ascii="Times New Roman" w:hAnsi="Times New Roman"/>
          <w:sz w:val="24"/>
          <w:szCs w:val="28"/>
        </w:rPr>
        <w:t>事项。</w:t>
      </w:r>
    </w:p>
    <w:p>
      <w:pPr>
        <w:spacing w:line="360" w:lineRule="auto"/>
        <w:ind w:firstLine="480" w:firstLineChars="200"/>
        <w:rPr>
          <w:rFonts w:hint="eastAsia" w:ascii="Times New Roman" w:hAnsi="Times New Roman"/>
          <w:bCs/>
          <w:sz w:val="24"/>
          <w:lang w:val="en-US" w:eastAsia="zh-CN"/>
        </w:rPr>
      </w:pPr>
      <w:r>
        <w:rPr>
          <w:rFonts w:hint="eastAsia" w:ascii="Times New Roman" w:hAnsi="Times New Roman"/>
          <w:bCs/>
          <w:sz w:val="24"/>
          <w:lang w:val="en-US" w:eastAsia="zh-CN"/>
        </w:rPr>
        <w:t>4、项目验收通过之后，本任务书终止。乙方在项目结束3年内根据需要或按照甲方要求，有报送项目成果应用、转让等情况的义务。</w:t>
      </w:r>
    </w:p>
    <w:p>
      <w:pPr>
        <w:spacing w:line="360" w:lineRule="auto"/>
        <w:ind w:firstLine="480" w:firstLineChars="200"/>
        <w:rPr>
          <w:rFonts w:hint="eastAsia" w:ascii="Times New Roman" w:hAnsi="Times New Roman"/>
          <w:bCs/>
          <w:sz w:val="24"/>
          <w:lang w:val="en-US" w:eastAsia="zh-CN"/>
        </w:rPr>
      </w:pPr>
      <w:r>
        <w:rPr>
          <w:rFonts w:hint="eastAsia" w:ascii="Times New Roman" w:hAnsi="Times New Roman"/>
          <w:bCs/>
          <w:sz w:val="24"/>
          <w:lang w:val="en-US" w:eastAsia="zh-CN"/>
        </w:rPr>
        <w:t>5、乙方若未能按期完成，应在项目原执行期结束前两个月提出书面延期申请，且时间不得超过6个月；如项目延期6个月后仍不能按要求完成考核指标，中心有权对项目负责人及其所在单位进行通报批评，追回项目经费，且3年内不得申报中心项目。</w:t>
      </w:r>
    </w:p>
    <w:p>
      <w:pPr>
        <w:spacing w:line="360" w:lineRule="auto"/>
        <w:ind w:firstLine="480" w:firstLineChars="200"/>
        <w:rPr>
          <w:rFonts w:hint="eastAsia" w:ascii="Times New Roman" w:hAnsi="Times New Roman"/>
          <w:bCs/>
          <w:sz w:val="24"/>
          <w:lang w:val="en-US" w:eastAsia="zh-CN"/>
        </w:rPr>
      </w:pPr>
      <w:r>
        <w:rPr>
          <w:rFonts w:hint="eastAsia" w:ascii="Times New Roman" w:hAnsi="Times New Roman"/>
          <w:bCs/>
          <w:sz w:val="24"/>
          <w:lang w:val="en-US" w:eastAsia="zh-CN"/>
        </w:rPr>
        <w:t>6、项目经费的使用原则按照经费预算进行，如有大的变更，应报中心批准备案。项目运行期间的每年12月底，项目承担单位向中心提交项目经费使用说明及明细。</w:t>
      </w:r>
    </w:p>
    <w:p>
      <w:pPr>
        <w:spacing w:line="360" w:lineRule="auto"/>
        <w:ind w:firstLine="480" w:firstLineChars="200"/>
        <w:rPr>
          <w:rFonts w:hint="eastAsia" w:ascii="Times New Roman" w:hAnsi="Times New Roman"/>
          <w:bCs/>
          <w:sz w:val="24"/>
          <w:lang w:val="en-US" w:eastAsia="zh-CN"/>
        </w:rPr>
      </w:pPr>
      <w:r>
        <w:rPr>
          <w:rFonts w:hint="eastAsia" w:ascii="Times New Roman" w:hAnsi="Times New Roman"/>
          <w:bCs/>
          <w:sz w:val="24"/>
          <w:lang w:val="en-US" w:eastAsia="zh-CN"/>
        </w:rPr>
        <w:t>7、当中心相关管理办法发生变化与调整时，甲、乙双方按照新的要求执行。</w:t>
      </w:r>
    </w:p>
    <w:p>
      <w:pPr>
        <w:pStyle w:val="31"/>
        <w:adjustRightInd w:val="0"/>
        <w:snapToGrid w:val="0"/>
        <w:spacing w:line="360" w:lineRule="auto"/>
        <w:rPr>
          <w:rFonts w:hint="eastAsia" w:ascii="Times New Roman" w:hAnsi="Times New Roman"/>
          <w:sz w:val="24"/>
          <w:szCs w:val="28"/>
        </w:rPr>
      </w:pPr>
      <w:r>
        <w:rPr>
          <w:rFonts w:hint="eastAsia" w:ascii="Times New Roman" w:hAnsi="Times New Roman"/>
          <w:bCs/>
          <w:sz w:val="24"/>
          <w:lang w:val="en-US" w:eastAsia="zh-CN"/>
        </w:rPr>
        <w:t>8、项目执行期间，所取得的任何重大技术进展、工程示范突破以及研究人员在国内国际会议中的重要报告，应及时以书面材料形式提交到中心（可为简报、新闻等），每年度不少于两篇</w:t>
      </w:r>
      <w:r>
        <w:rPr>
          <w:rFonts w:hint="eastAsia" w:ascii="Times New Roman" w:hAnsi="Times New Roman"/>
          <w:sz w:val="24"/>
          <w:szCs w:val="28"/>
        </w:rPr>
        <w:t>。</w:t>
      </w:r>
    </w:p>
    <w:p>
      <w:pPr>
        <w:pStyle w:val="2"/>
        <w:sectPr>
          <w:pgSz w:w="11907" w:h="16840"/>
          <w:pgMar w:top="1440" w:right="1803" w:bottom="1440" w:left="1803" w:header="851" w:footer="1043" w:gutter="0"/>
          <w:cols w:space="720" w:num="1"/>
          <w:docGrid w:linePitch="312" w:charSpace="0"/>
        </w:sectPr>
      </w:pPr>
    </w:p>
    <w:p>
      <w:pPr>
        <w:tabs>
          <w:tab w:val="left" w:pos="8640"/>
        </w:tabs>
        <w:spacing w:after="156" w:afterLines="50" w:line="520" w:lineRule="exact"/>
        <w:ind w:right="428" w:rightChars="204"/>
        <w:rPr>
          <w:rFonts w:ascii="黑体" w:hAnsi="黑体" w:eastAsia="黑体" w:cs="宋体"/>
          <w:b/>
          <w:bCs/>
          <w:sz w:val="28"/>
          <w:szCs w:val="28"/>
        </w:rPr>
      </w:pPr>
      <w:r>
        <w:rPr>
          <w:rFonts w:hint="eastAsia" w:ascii="黑体" w:hAnsi="黑体" w:eastAsia="黑体" w:cs="宋体"/>
          <w:b/>
          <w:bCs/>
          <w:sz w:val="28"/>
          <w:szCs w:val="28"/>
        </w:rPr>
        <w:t>十一、项目参加人员基本情况表</w:t>
      </w:r>
    </w:p>
    <w:tbl>
      <w:tblPr>
        <w:tblStyle w:val="11"/>
        <w:tblW w:w="145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23"/>
        <w:gridCol w:w="894"/>
        <w:gridCol w:w="508"/>
        <w:gridCol w:w="1044"/>
        <w:gridCol w:w="740"/>
        <w:gridCol w:w="2357"/>
        <w:gridCol w:w="720"/>
        <w:gridCol w:w="930"/>
        <w:gridCol w:w="1785"/>
        <w:gridCol w:w="1518"/>
        <w:gridCol w:w="694"/>
        <w:gridCol w:w="29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456" w:hRule="atLeast"/>
          <w:jc w:val="center"/>
        </w:trPr>
        <w:tc>
          <w:tcPr>
            <w:tcW w:w="14540" w:type="dxa"/>
            <w:gridSpan w:val="12"/>
            <w:tcBorders>
              <w:top w:val="single" w:color="auto" w:sz="12" w:space="0"/>
              <w:bottom w:val="single" w:color="auto" w:sz="4" w:space="0"/>
            </w:tcBorders>
            <w:vAlign w:val="center"/>
          </w:tcPr>
          <w:p>
            <w:pPr>
              <w:autoSpaceDE w:val="0"/>
              <w:autoSpaceDN w:val="0"/>
              <w:rPr>
                <w:rFonts w:hint="default" w:ascii="Times New Roman" w:hAnsi="Times New Roman" w:cs="Times New Roman"/>
                <w:sz w:val="20"/>
              </w:rPr>
            </w:pPr>
            <w:r>
              <w:rPr>
                <w:rFonts w:hint="default" w:ascii="Times New Roman" w:hAnsi="Times New Roman" w:cs="Times New Roman"/>
                <w:b/>
                <w:bCs/>
                <w:sz w:val="20"/>
              </w:rPr>
              <w:t xml:space="preserve">填表说明： </w:t>
            </w:r>
            <w:r>
              <w:rPr>
                <w:rFonts w:hint="default" w:ascii="Times New Roman" w:hAnsi="Times New Roman" w:cs="Times New Roman"/>
                <w:sz w:val="20"/>
              </w:rPr>
              <w:t>1、专业技术职称：A、正高级  B、副高级  C、中级  D、初级  E、其他；</w:t>
            </w:r>
          </w:p>
          <w:p>
            <w:pPr>
              <w:autoSpaceDE w:val="0"/>
              <w:autoSpaceDN w:val="0"/>
              <w:ind w:left="1074"/>
              <w:rPr>
                <w:rFonts w:hint="default" w:ascii="Times New Roman" w:hAnsi="Times New Roman" w:cs="Times New Roman"/>
                <w:sz w:val="20"/>
              </w:rPr>
            </w:pPr>
            <w:r>
              <w:rPr>
                <w:rFonts w:hint="default" w:ascii="Times New Roman" w:hAnsi="Times New Roman" w:cs="Times New Roman"/>
                <w:sz w:val="20"/>
              </w:rPr>
              <w:t>2、投入本项目的全时工作时间（人月）是指在项目实施期间该人总共为项目工作的满月度工作量；累计是指项目组所有人员投入人月之和；</w:t>
            </w:r>
          </w:p>
          <w:p>
            <w:pPr>
              <w:autoSpaceDE w:val="0"/>
              <w:autoSpaceDN w:val="0"/>
              <w:ind w:left="1074"/>
              <w:rPr>
                <w:rFonts w:hint="default" w:ascii="Times New Roman" w:hAnsi="Times New Roman" w:cs="Times New Roman"/>
                <w:sz w:val="20"/>
              </w:rPr>
            </w:pPr>
            <w:r>
              <w:rPr>
                <w:rFonts w:hint="default" w:ascii="Times New Roman" w:hAnsi="Times New Roman" w:cs="Times New Roman"/>
                <w:sz w:val="20"/>
              </w:rPr>
              <w:t>3、是否有工资性收入：Y、是  N、否；</w:t>
            </w:r>
          </w:p>
          <w:p>
            <w:pPr>
              <w:autoSpaceDE w:val="0"/>
              <w:autoSpaceDN w:val="0"/>
              <w:ind w:left="1074"/>
              <w:rPr>
                <w:rFonts w:hint="default" w:ascii="Times New Roman" w:hAnsi="Times New Roman" w:eastAsia="楷体_GB2312" w:cs="Times New Roman"/>
                <w:sz w:val="20"/>
              </w:rPr>
            </w:pPr>
            <w:r>
              <w:rPr>
                <w:rFonts w:hint="default" w:ascii="Times New Roman" w:hAnsi="Times New Roman" w:cs="Times New Roman"/>
                <w:sz w:val="20"/>
              </w:rPr>
              <w:t>4、工作单位：填写单位全称，其中高校要具体填写到所在院系。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46" w:hRule="atLeast"/>
          <w:jc w:val="center"/>
        </w:trPr>
        <w:tc>
          <w:tcPr>
            <w:tcW w:w="423" w:type="dxa"/>
            <w:tcBorders>
              <w:top w:val="single" w:color="auto" w:sz="12" w:space="0"/>
              <w:bottom w:val="single" w:color="auto" w:sz="4" w:space="0"/>
            </w:tcBorders>
            <w:vAlign w:val="center"/>
          </w:tcPr>
          <w:p>
            <w:pPr>
              <w:pStyle w:val="5"/>
              <w:jc w:val="center"/>
              <w:rPr>
                <w:rFonts w:hint="default" w:ascii="Times New Roman" w:hAnsi="Times New Roman" w:cs="Times New Roman"/>
                <w:b/>
                <w:bCs/>
                <w:position w:val="6"/>
              </w:rPr>
            </w:pPr>
            <w:r>
              <w:rPr>
                <w:rFonts w:hint="default" w:ascii="Times New Roman" w:hAnsi="Times New Roman" w:cs="Times New Roman"/>
                <w:b/>
                <w:bCs/>
                <w:position w:val="6"/>
              </w:rPr>
              <w:t>序</w:t>
            </w:r>
          </w:p>
          <w:p>
            <w:pPr>
              <w:pStyle w:val="5"/>
              <w:jc w:val="center"/>
              <w:rPr>
                <w:rFonts w:hint="default" w:ascii="Times New Roman" w:hAnsi="Times New Roman" w:cs="Times New Roman"/>
                <w:b/>
                <w:bCs/>
                <w:position w:val="6"/>
              </w:rPr>
            </w:pPr>
            <w:r>
              <w:rPr>
                <w:rFonts w:hint="default" w:ascii="Times New Roman" w:hAnsi="Times New Roman" w:cs="Times New Roman"/>
                <w:b/>
                <w:bCs/>
                <w:position w:val="6"/>
              </w:rPr>
              <w:t>号</w:t>
            </w:r>
          </w:p>
        </w:tc>
        <w:tc>
          <w:tcPr>
            <w:tcW w:w="894" w:type="dxa"/>
            <w:tcBorders>
              <w:top w:val="single" w:color="auto" w:sz="12" w:space="0"/>
              <w:bottom w:val="single" w:color="auto" w:sz="4" w:space="0"/>
            </w:tcBorders>
            <w:vAlign w:val="center"/>
          </w:tcPr>
          <w:p>
            <w:pPr>
              <w:pStyle w:val="5"/>
              <w:spacing w:line="500" w:lineRule="exact"/>
              <w:jc w:val="center"/>
              <w:rPr>
                <w:rFonts w:hint="default" w:ascii="Times New Roman" w:hAnsi="Times New Roman" w:cs="Times New Roman"/>
                <w:b/>
                <w:bCs/>
                <w:position w:val="6"/>
              </w:rPr>
            </w:pPr>
            <w:r>
              <w:rPr>
                <w:rFonts w:hint="default" w:ascii="Times New Roman" w:hAnsi="Times New Roman" w:cs="Times New Roman"/>
                <w:b/>
                <w:bCs/>
                <w:position w:val="6"/>
              </w:rPr>
              <w:t>姓名</w:t>
            </w:r>
          </w:p>
        </w:tc>
        <w:tc>
          <w:tcPr>
            <w:tcW w:w="508" w:type="dxa"/>
            <w:tcBorders>
              <w:top w:val="single" w:color="auto" w:sz="12" w:space="0"/>
              <w:bottom w:val="single" w:color="auto" w:sz="4" w:space="0"/>
            </w:tcBorders>
            <w:vAlign w:val="center"/>
          </w:tcPr>
          <w:p>
            <w:pPr>
              <w:pStyle w:val="5"/>
              <w:jc w:val="center"/>
              <w:rPr>
                <w:rFonts w:hint="default" w:ascii="Times New Roman" w:hAnsi="Times New Roman" w:cs="Times New Roman"/>
                <w:b/>
                <w:bCs/>
                <w:position w:val="6"/>
              </w:rPr>
            </w:pPr>
            <w:r>
              <w:rPr>
                <w:rFonts w:hint="default" w:ascii="Times New Roman" w:hAnsi="Times New Roman" w:cs="Times New Roman"/>
                <w:b/>
                <w:bCs/>
                <w:position w:val="6"/>
              </w:rPr>
              <w:t>性别</w:t>
            </w:r>
          </w:p>
        </w:tc>
        <w:tc>
          <w:tcPr>
            <w:tcW w:w="1044" w:type="dxa"/>
            <w:tcBorders>
              <w:top w:val="single" w:color="auto" w:sz="12" w:space="0"/>
              <w:bottom w:val="single" w:color="auto" w:sz="4" w:space="0"/>
            </w:tcBorders>
            <w:vAlign w:val="center"/>
          </w:tcPr>
          <w:p>
            <w:pPr>
              <w:pStyle w:val="5"/>
              <w:spacing w:line="500" w:lineRule="exact"/>
              <w:jc w:val="center"/>
              <w:rPr>
                <w:rFonts w:hint="default" w:ascii="Times New Roman" w:hAnsi="Times New Roman" w:cs="Times New Roman"/>
                <w:b/>
                <w:bCs/>
                <w:position w:val="6"/>
              </w:rPr>
            </w:pPr>
            <w:r>
              <w:rPr>
                <w:rFonts w:hint="default" w:ascii="Times New Roman" w:hAnsi="Times New Roman" w:cs="Times New Roman"/>
                <w:b/>
                <w:bCs/>
                <w:position w:val="6"/>
              </w:rPr>
              <w:t>出生日期</w:t>
            </w:r>
          </w:p>
        </w:tc>
        <w:tc>
          <w:tcPr>
            <w:tcW w:w="740" w:type="dxa"/>
            <w:tcBorders>
              <w:top w:val="single" w:color="auto" w:sz="12" w:space="0"/>
              <w:bottom w:val="single" w:color="auto" w:sz="4" w:space="0"/>
            </w:tcBorders>
            <w:vAlign w:val="center"/>
          </w:tcPr>
          <w:p>
            <w:pPr>
              <w:pStyle w:val="5"/>
              <w:jc w:val="center"/>
              <w:rPr>
                <w:rFonts w:hint="default" w:ascii="Times New Roman" w:hAnsi="Times New Roman" w:cs="Times New Roman"/>
                <w:b/>
                <w:bCs/>
                <w:position w:val="6"/>
              </w:rPr>
            </w:pPr>
            <w:r>
              <w:rPr>
                <w:rFonts w:hint="default" w:ascii="Times New Roman" w:hAnsi="Times New Roman" w:cs="Times New Roman"/>
                <w:b/>
                <w:bCs/>
                <w:position w:val="6"/>
              </w:rPr>
              <w:t>证件类型</w:t>
            </w:r>
          </w:p>
        </w:tc>
        <w:tc>
          <w:tcPr>
            <w:tcW w:w="2357" w:type="dxa"/>
            <w:tcBorders>
              <w:top w:val="single" w:color="auto" w:sz="12" w:space="0"/>
              <w:bottom w:val="single" w:color="auto" w:sz="4" w:space="0"/>
            </w:tcBorders>
            <w:vAlign w:val="center"/>
          </w:tcPr>
          <w:p>
            <w:pPr>
              <w:pStyle w:val="5"/>
              <w:jc w:val="center"/>
              <w:rPr>
                <w:rFonts w:hint="default" w:ascii="Times New Roman" w:hAnsi="Times New Roman" w:cs="Times New Roman"/>
                <w:b/>
                <w:bCs/>
                <w:position w:val="6"/>
              </w:rPr>
            </w:pPr>
            <w:r>
              <w:rPr>
                <w:rFonts w:hint="default" w:ascii="Times New Roman" w:hAnsi="Times New Roman" w:cs="Times New Roman"/>
                <w:b/>
                <w:bCs/>
                <w:position w:val="6"/>
              </w:rPr>
              <w:t>证件号码</w:t>
            </w:r>
          </w:p>
        </w:tc>
        <w:tc>
          <w:tcPr>
            <w:tcW w:w="720" w:type="dxa"/>
            <w:tcBorders>
              <w:top w:val="single" w:color="auto" w:sz="12" w:space="0"/>
              <w:bottom w:val="single" w:color="auto" w:sz="4" w:space="0"/>
            </w:tcBorders>
            <w:vAlign w:val="center"/>
          </w:tcPr>
          <w:p>
            <w:pPr>
              <w:pStyle w:val="5"/>
              <w:jc w:val="center"/>
              <w:rPr>
                <w:rFonts w:hint="default" w:ascii="Times New Roman" w:hAnsi="Times New Roman" w:cs="Times New Roman"/>
                <w:b/>
                <w:bCs/>
                <w:position w:val="6"/>
              </w:rPr>
            </w:pPr>
            <w:r>
              <w:rPr>
                <w:rFonts w:hint="default" w:ascii="Times New Roman" w:hAnsi="Times New Roman" w:cs="Times New Roman"/>
                <w:b/>
                <w:bCs/>
                <w:position w:val="6"/>
              </w:rPr>
              <w:t>专业技术职称</w:t>
            </w:r>
          </w:p>
        </w:tc>
        <w:tc>
          <w:tcPr>
            <w:tcW w:w="930" w:type="dxa"/>
            <w:tcBorders>
              <w:top w:val="single" w:color="auto" w:sz="12" w:space="0"/>
              <w:bottom w:val="single" w:color="auto" w:sz="4" w:space="0"/>
            </w:tcBorders>
            <w:vAlign w:val="center"/>
          </w:tcPr>
          <w:p>
            <w:pPr>
              <w:pStyle w:val="5"/>
              <w:spacing w:line="500" w:lineRule="exact"/>
              <w:jc w:val="center"/>
              <w:rPr>
                <w:rFonts w:hint="default" w:ascii="Times New Roman" w:hAnsi="Times New Roman" w:cs="Times New Roman"/>
                <w:b/>
                <w:bCs/>
                <w:position w:val="6"/>
              </w:rPr>
            </w:pPr>
            <w:r>
              <w:rPr>
                <w:rFonts w:hint="default" w:ascii="Times New Roman" w:hAnsi="Times New Roman" w:cs="Times New Roman"/>
                <w:b/>
                <w:bCs/>
                <w:position w:val="6"/>
              </w:rPr>
              <w:t>最高学位</w:t>
            </w:r>
          </w:p>
        </w:tc>
        <w:tc>
          <w:tcPr>
            <w:tcW w:w="1785" w:type="dxa"/>
            <w:tcBorders>
              <w:top w:val="single" w:color="auto" w:sz="12" w:space="0"/>
              <w:bottom w:val="single" w:color="auto" w:sz="4" w:space="0"/>
            </w:tcBorders>
            <w:vAlign w:val="center"/>
          </w:tcPr>
          <w:p>
            <w:pPr>
              <w:pStyle w:val="5"/>
              <w:spacing w:line="500" w:lineRule="exact"/>
              <w:jc w:val="center"/>
              <w:rPr>
                <w:rFonts w:hint="default" w:ascii="Times New Roman" w:hAnsi="Times New Roman" w:cs="Times New Roman"/>
                <w:b/>
                <w:bCs/>
                <w:position w:val="6"/>
              </w:rPr>
            </w:pPr>
            <w:r>
              <w:rPr>
                <w:rFonts w:hint="default" w:ascii="Times New Roman" w:hAnsi="Times New Roman" w:cs="Times New Roman"/>
                <w:b/>
                <w:bCs/>
                <w:position w:val="6"/>
              </w:rPr>
              <w:t>专业</w:t>
            </w:r>
          </w:p>
        </w:tc>
        <w:tc>
          <w:tcPr>
            <w:tcW w:w="1518" w:type="dxa"/>
            <w:tcBorders>
              <w:top w:val="single" w:color="auto" w:sz="12" w:space="0"/>
              <w:bottom w:val="single" w:color="auto" w:sz="4" w:space="0"/>
            </w:tcBorders>
            <w:vAlign w:val="center"/>
          </w:tcPr>
          <w:p>
            <w:pPr>
              <w:jc w:val="center"/>
              <w:rPr>
                <w:rFonts w:hint="default" w:ascii="Times New Roman" w:hAnsi="Times New Roman" w:cs="Times New Roman"/>
                <w:b/>
                <w:bCs/>
              </w:rPr>
            </w:pPr>
            <w:r>
              <w:rPr>
                <w:rFonts w:hint="default" w:ascii="Times New Roman" w:hAnsi="Times New Roman" w:cs="Times New Roman"/>
                <w:b/>
                <w:bCs/>
              </w:rPr>
              <w:t>投入本项目的全时工作时间</w:t>
            </w:r>
          </w:p>
          <w:p>
            <w:pPr>
              <w:pStyle w:val="5"/>
              <w:jc w:val="center"/>
              <w:rPr>
                <w:rFonts w:hint="default" w:ascii="Times New Roman" w:hAnsi="Times New Roman" w:cs="Times New Roman"/>
                <w:b/>
                <w:bCs/>
                <w:position w:val="6"/>
              </w:rPr>
            </w:pPr>
            <w:r>
              <w:rPr>
                <w:rFonts w:hint="default" w:ascii="Times New Roman" w:hAnsi="Times New Roman" w:cs="Times New Roman"/>
                <w:b/>
                <w:bCs/>
              </w:rPr>
              <w:t>（人月）</w:t>
            </w:r>
          </w:p>
        </w:tc>
        <w:tc>
          <w:tcPr>
            <w:tcW w:w="694" w:type="dxa"/>
            <w:tcBorders>
              <w:top w:val="single" w:color="auto" w:sz="12" w:space="0"/>
              <w:bottom w:val="single" w:color="auto" w:sz="4" w:space="0"/>
            </w:tcBorders>
            <w:vAlign w:val="center"/>
          </w:tcPr>
          <w:p>
            <w:pPr>
              <w:pStyle w:val="5"/>
              <w:jc w:val="center"/>
              <w:rPr>
                <w:rFonts w:hint="default" w:ascii="Times New Roman" w:hAnsi="Times New Roman" w:cs="Times New Roman"/>
                <w:b/>
                <w:bCs/>
                <w:position w:val="6"/>
              </w:rPr>
            </w:pPr>
            <w:r>
              <w:rPr>
                <w:rFonts w:hint="default" w:ascii="Times New Roman" w:hAnsi="Times New Roman" w:cs="Times New Roman"/>
                <w:b/>
                <w:bCs/>
                <w:position w:val="6"/>
              </w:rPr>
              <w:t>是否有工资性收入</w:t>
            </w:r>
          </w:p>
        </w:tc>
        <w:tc>
          <w:tcPr>
            <w:tcW w:w="2927" w:type="dxa"/>
            <w:tcBorders>
              <w:top w:val="single" w:color="auto" w:sz="12" w:space="0"/>
              <w:bottom w:val="single" w:color="auto" w:sz="4" w:space="0"/>
            </w:tcBorders>
            <w:vAlign w:val="center"/>
          </w:tcPr>
          <w:p>
            <w:pPr>
              <w:pStyle w:val="5"/>
              <w:spacing w:line="500" w:lineRule="exact"/>
              <w:jc w:val="center"/>
              <w:rPr>
                <w:rFonts w:hint="default" w:ascii="Times New Roman" w:hAnsi="Times New Roman" w:cs="Times New Roman"/>
                <w:b/>
                <w:bCs/>
                <w:position w:val="6"/>
              </w:rPr>
            </w:pPr>
            <w:r>
              <w:rPr>
                <w:rFonts w:hint="default" w:ascii="Times New Roman" w:hAnsi="Times New Roman" w:cs="Times New Roman"/>
                <w:b/>
                <w:bCs/>
                <w:position w:val="6"/>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79" w:hRule="atLeast"/>
          <w:jc w:val="center"/>
        </w:trPr>
        <w:tc>
          <w:tcPr>
            <w:tcW w:w="423" w:type="dxa"/>
            <w:tcBorders>
              <w:top w:val="single" w:color="auto" w:sz="4" w:space="0"/>
            </w:tcBorders>
            <w:vAlign w:val="center"/>
          </w:tcPr>
          <w:p>
            <w:pPr>
              <w:pStyle w:val="5"/>
              <w:spacing w:line="500" w:lineRule="exact"/>
              <w:jc w:val="center"/>
              <w:rPr>
                <w:rFonts w:hint="default" w:ascii="Times New Roman" w:hAnsi="Times New Roman" w:cs="Times New Roman"/>
                <w:position w:val="6"/>
                <w:sz w:val="24"/>
                <w:szCs w:val="24"/>
              </w:rPr>
            </w:pPr>
            <w:r>
              <w:rPr>
                <w:rFonts w:hint="default" w:ascii="Times New Roman" w:hAnsi="Times New Roman" w:cs="Times New Roman"/>
                <w:position w:val="6"/>
                <w:sz w:val="24"/>
                <w:szCs w:val="24"/>
              </w:rPr>
              <w:t>1</w:t>
            </w:r>
          </w:p>
        </w:tc>
        <w:tc>
          <w:tcPr>
            <w:tcW w:w="894" w:type="dxa"/>
            <w:tcBorders>
              <w:top w:val="single" w:color="auto" w:sz="4" w:space="0"/>
            </w:tcBorders>
            <w:vAlign w:val="center"/>
          </w:tcPr>
          <w:p>
            <w:pPr>
              <w:pStyle w:val="5"/>
              <w:spacing w:line="500" w:lineRule="exact"/>
              <w:ind w:right="105"/>
              <w:jc w:val="center"/>
              <w:rPr>
                <w:rFonts w:hint="default" w:ascii="Times New Roman" w:hAnsi="Times New Roman" w:eastAsia="黑体" w:cs="Times New Roman"/>
                <w:position w:val="6"/>
              </w:rPr>
            </w:pPr>
          </w:p>
        </w:tc>
        <w:tc>
          <w:tcPr>
            <w:tcW w:w="508"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1044"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740"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2357"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720"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930"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1785"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1518" w:type="dxa"/>
            <w:tcBorders>
              <w:top w:val="single" w:color="auto" w:sz="4" w:space="0"/>
            </w:tcBorders>
            <w:vAlign w:val="center"/>
          </w:tcPr>
          <w:p>
            <w:pPr>
              <w:pStyle w:val="5"/>
              <w:jc w:val="center"/>
              <w:rPr>
                <w:rFonts w:hint="default" w:ascii="Times New Roman" w:hAnsi="Times New Roman" w:eastAsia="黑体" w:cs="Times New Roman"/>
                <w:position w:val="6"/>
                <w:sz w:val="18"/>
                <w:szCs w:val="18"/>
              </w:rPr>
            </w:pPr>
          </w:p>
        </w:tc>
        <w:tc>
          <w:tcPr>
            <w:tcW w:w="694" w:type="dxa"/>
            <w:tcBorders>
              <w:top w:val="single" w:color="auto" w:sz="4" w:space="0"/>
            </w:tcBorders>
            <w:vAlign w:val="center"/>
          </w:tcPr>
          <w:p>
            <w:pPr>
              <w:pStyle w:val="5"/>
              <w:jc w:val="center"/>
              <w:rPr>
                <w:rFonts w:hint="default" w:ascii="Times New Roman" w:hAnsi="Times New Roman" w:eastAsia="黑体" w:cs="Times New Roman"/>
                <w:position w:val="6"/>
                <w:sz w:val="18"/>
                <w:szCs w:val="18"/>
              </w:rPr>
            </w:pPr>
          </w:p>
        </w:tc>
        <w:tc>
          <w:tcPr>
            <w:tcW w:w="2927"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9" w:hRule="atLeast"/>
          <w:jc w:val="center"/>
        </w:trPr>
        <w:tc>
          <w:tcPr>
            <w:tcW w:w="423" w:type="dxa"/>
            <w:tcBorders>
              <w:top w:val="single" w:color="auto" w:sz="4" w:space="0"/>
            </w:tcBorders>
            <w:vAlign w:val="center"/>
          </w:tcPr>
          <w:p>
            <w:pPr>
              <w:pStyle w:val="5"/>
              <w:spacing w:line="500" w:lineRule="exact"/>
              <w:jc w:val="center"/>
              <w:rPr>
                <w:rFonts w:hint="default" w:ascii="Times New Roman" w:hAnsi="Times New Roman" w:cs="Times New Roman"/>
                <w:position w:val="6"/>
                <w:sz w:val="24"/>
                <w:szCs w:val="24"/>
              </w:rPr>
            </w:pPr>
            <w:r>
              <w:rPr>
                <w:rFonts w:hint="default" w:ascii="Times New Roman" w:hAnsi="Times New Roman" w:cs="Times New Roman"/>
                <w:position w:val="6"/>
                <w:sz w:val="24"/>
                <w:szCs w:val="24"/>
              </w:rPr>
              <w:t>2</w:t>
            </w:r>
          </w:p>
        </w:tc>
        <w:tc>
          <w:tcPr>
            <w:tcW w:w="894" w:type="dxa"/>
            <w:tcBorders>
              <w:top w:val="single" w:color="auto" w:sz="4" w:space="0"/>
            </w:tcBorders>
            <w:vAlign w:val="center"/>
          </w:tcPr>
          <w:p>
            <w:pPr>
              <w:pStyle w:val="5"/>
              <w:spacing w:line="500" w:lineRule="exact"/>
              <w:ind w:right="105"/>
              <w:jc w:val="center"/>
              <w:rPr>
                <w:rFonts w:hint="default" w:ascii="Times New Roman" w:hAnsi="Times New Roman" w:eastAsia="黑体" w:cs="Times New Roman"/>
                <w:position w:val="6"/>
              </w:rPr>
            </w:pPr>
          </w:p>
        </w:tc>
        <w:tc>
          <w:tcPr>
            <w:tcW w:w="508"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1044"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740"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2357"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720"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930"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1785"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1518" w:type="dxa"/>
            <w:tcBorders>
              <w:top w:val="single" w:color="auto" w:sz="4" w:space="0"/>
            </w:tcBorders>
            <w:vAlign w:val="center"/>
          </w:tcPr>
          <w:p>
            <w:pPr>
              <w:pStyle w:val="5"/>
              <w:jc w:val="center"/>
              <w:rPr>
                <w:rFonts w:hint="default" w:ascii="Times New Roman" w:hAnsi="Times New Roman" w:eastAsia="黑体" w:cs="Times New Roman"/>
                <w:position w:val="6"/>
                <w:sz w:val="18"/>
                <w:szCs w:val="18"/>
              </w:rPr>
            </w:pPr>
          </w:p>
        </w:tc>
        <w:tc>
          <w:tcPr>
            <w:tcW w:w="694" w:type="dxa"/>
            <w:tcBorders>
              <w:top w:val="single" w:color="auto" w:sz="4" w:space="0"/>
            </w:tcBorders>
            <w:vAlign w:val="center"/>
          </w:tcPr>
          <w:p>
            <w:pPr>
              <w:pStyle w:val="5"/>
              <w:jc w:val="center"/>
              <w:rPr>
                <w:rFonts w:hint="default" w:ascii="Times New Roman" w:hAnsi="Times New Roman" w:eastAsia="黑体" w:cs="Times New Roman"/>
                <w:position w:val="6"/>
                <w:sz w:val="18"/>
                <w:szCs w:val="18"/>
              </w:rPr>
            </w:pPr>
          </w:p>
        </w:tc>
        <w:tc>
          <w:tcPr>
            <w:tcW w:w="2927"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9" w:hRule="atLeast"/>
          <w:jc w:val="center"/>
        </w:trPr>
        <w:tc>
          <w:tcPr>
            <w:tcW w:w="423" w:type="dxa"/>
            <w:tcBorders>
              <w:top w:val="single" w:color="auto" w:sz="4" w:space="0"/>
            </w:tcBorders>
            <w:vAlign w:val="center"/>
          </w:tcPr>
          <w:p>
            <w:pPr>
              <w:pStyle w:val="5"/>
              <w:spacing w:line="500" w:lineRule="exact"/>
              <w:jc w:val="center"/>
              <w:rPr>
                <w:rFonts w:hint="default" w:ascii="Times New Roman" w:hAnsi="Times New Roman" w:cs="Times New Roman"/>
                <w:position w:val="6"/>
                <w:sz w:val="24"/>
                <w:szCs w:val="24"/>
              </w:rPr>
            </w:pPr>
            <w:r>
              <w:rPr>
                <w:rFonts w:hint="default" w:ascii="Times New Roman" w:hAnsi="Times New Roman" w:cs="Times New Roman"/>
                <w:position w:val="6"/>
                <w:sz w:val="24"/>
                <w:szCs w:val="24"/>
              </w:rPr>
              <w:t>3</w:t>
            </w:r>
          </w:p>
        </w:tc>
        <w:tc>
          <w:tcPr>
            <w:tcW w:w="894" w:type="dxa"/>
            <w:tcBorders>
              <w:top w:val="single" w:color="auto" w:sz="4" w:space="0"/>
            </w:tcBorders>
            <w:vAlign w:val="center"/>
          </w:tcPr>
          <w:p>
            <w:pPr>
              <w:pStyle w:val="5"/>
              <w:spacing w:line="500" w:lineRule="exact"/>
              <w:ind w:right="105"/>
              <w:jc w:val="center"/>
              <w:rPr>
                <w:rFonts w:hint="default" w:ascii="Times New Roman" w:hAnsi="Times New Roman" w:eastAsia="黑体" w:cs="Times New Roman"/>
                <w:position w:val="6"/>
              </w:rPr>
            </w:pPr>
          </w:p>
        </w:tc>
        <w:tc>
          <w:tcPr>
            <w:tcW w:w="508"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1044"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740"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2357"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720"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930"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1785"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1518" w:type="dxa"/>
            <w:tcBorders>
              <w:top w:val="single" w:color="auto" w:sz="4" w:space="0"/>
            </w:tcBorders>
            <w:vAlign w:val="center"/>
          </w:tcPr>
          <w:p>
            <w:pPr>
              <w:pStyle w:val="5"/>
              <w:jc w:val="center"/>
              <w:rPr>
                <w:rFonts w:hint="default" w:ascii="Times New Roman" w:hAnsi="Times New Roman" w:eastAsia="黑体" w:cs="Times New Roman"/>
                <w:position w:val="6"/>
                <w:sz w:val="18"/>
                <w:szCs w:val="18"/>
              </w:rPr>
            </w:pPr>
          </w:p>
        </w:tc>
        <w:tc>
          <w:tcPr>
            <w:tcW w:w="694" w:type="dxa"/>
            <w:tcBorders>
              <w:top w:val="single" w:color="auto" w:sz="4" w:space="0"/>
            </w:tcBorders>
            <w:vAlign w:val="center"/>
          </w:tcPr>
          <w:p>
            <w:pPr>
              <w:pStyle w:val="5"/>
              <w:jc w:val="center"/>
              <w:rPr>
                <w:rFonts w:hint="default" w:ascii="Times New Roman" w:hAnsi="Times New Roman" w:eastAsia="黑体" w:cs="Times New Roman"/>
                <w:position w:val="6"/>
                <w:sz w:val="18"/>
                <w:szCs w:val="18"/>
              </w:rPr>
            </w:pPr>
          </w:p>
        </w:tc>
        <w:tc>
          <w:tcPr>
            <w:tcW w:w="2927"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9" w:hRule="atLeast"/>
          <w:jc w:val="center"/>
        </w:trPr>
        <w:tc>
          <w:tcPr>
            <w:tcW w:w="423" w:type="dxa"/>
            <w:tcBorders>
              <w:top w:val="single" w:color="auto" w:sz="4" w:space="0"/>
            </w:tcBorders>
            <w:vAlign w:val="center"/>
          </w:tcPr>
          <w:p>
            <w:pPr>
              <w:pStyle w:val="5"/>
              <w:spacing w:line="500" w:lineRule="exact"/>
              <w:jc w:val="center"/>
              <w:rPr>
                <w:rFonts w:hint="default" w:ascii="Times New Roman" w:hAnsi="Times New Roman" w:cs="Times New Roman"/>
                <w:position w:val="6"/>
                <w:sz w:val="24"/>
                <w:szCs w:val="24"/>
              </w:rPr>
            </w:pPr>
            <w:r>
              <w:rPr>
                <w:rFonts w:hint="default" w:ascii="Times New Roman" w:hAnsi="Times New Roman" w:cs="Times New Roman"/>
                <w:position w:val="6"/>
                <w:sz w:val="24"/>
                <w:szCs w:val="24"/>
              </w:rPr>
              <w:t>4</w:t>
            </w:r>
          </w:p>
        </w:tc>
        <w:tc>
          <w:tcPr>
            <w:tcW w:w="894" w:type="dxa"/>
            <w:tcBorders>
              <w:top w:val="single" w:color="auto" w:sz="4" w:space="0"/>
            </w:tcBorders>
            <w:vAlign w:val="center"/>
          </w:tcPr>
          <w:p>
            <w:pPr>
              <w:pStyle w:val="5"/>
              <w:spacing w:line="500" w:lineRule="exact"/>
              <w:ind w:right="105"/>
              <w:jc w:val="center"/>
              <w:rPr>
                <w:rFonts w:hint="default" w:ascii="Times New Roman" w:hAnsi="Times New Roman" w:eastAsia="黑体" w:cs="Times New Roman"/>
                <w:position w:val="6"/>
              </w:rPr>
            </w:pPr>
          </w:p>
        </w:tc>
        <w:tc>
          <w:tcPr>
            <w:tcW w:w="508"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1044"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740"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2357"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720"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930"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1785"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1518" w:type="dxa"/>
            <w:tcBorders>
              <w:top w:val="single" w:color="auto" w:sz="4" w:space="0"/>
            </w:tcBorders>
            <w:vAlign w:val="center"/>
          </w:tcPr>
          <w:p>
            <w:pPr>
              <w:pStyle w:val="5"/>
              <w:jc w:val="center"/>
              <w:rPr>
                <w:rFonts w:hint="default" w:ascii="Times New Roman" w:hAnsi="Times New Roman" w:eastAsia="黑体" w:cs="Times New Roman"/>
                <w:position w:val="6"/>
                <w:sz w:val="18"/>
                <w:szCs w:val="18"/>
              </w:rPr>
            </w:pPr>
          </w:p>
        </w:tc>
        <w:tc>
          <w:tcPr>
            <w:tcW w:w="694" w:type="dxa"/>
            <w:tcBorders>
              <w:top w:val="single" w:color="auto" w:sz="4" w:space="0"/>
            </w:tcBorders>
            <w:vAlign w:val="center"/>
          </w:tcPr>
          <w:p>
            <w:pPr>
              <w:pStyle w:val="5"/>
              <w:jc w:val="center"/>
              <w:rPr>
                <w:rFonts w:hint="default" w:ascii="Times New Roman" w:hAnsi="Times New Roman" w:eastAsia="黑体" w:cs="Times New Roman"/>
                <w:position w:val="6"/>
                <w:sz w:val="18"/>
                <w:szCs w:val="18"/>
              </w:rPr>
            </w:pPr>
          </w:p>
        </w:tc>
        <w:tc>
          <w:tcPr>
            <w:tcW w:w="2927"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9" w:hRule="atLeast"/>
          <w:jc w:val="center"/>
        </w:trPr>
        <w:tc>
          <w:tcPr>
            <w:tcW w:w="423" w:type="dxa"/>
            <w:tcBorders>
              <w:top w:val="single" w:color="auto" w:sz="4" w:space="0"/>
            </w:tcBorders>
            <w:vAlign w:val="center"/>
          </w:tcPr>
          <w:p>
            <w:pPr>
              <w:pStyle w:val="5"/>
              <w:spacing w:line="500" w:lineRule="exact"/>
              <w:jc w:val="center"/>
              <w:rPr>
                <w:rFonts w:hint="default" w:ascii="Times New Roman" w:hAnsi="Times New Roman" w:cs="Times New Roman"/>
                <w:position w:val="6"/>
                <w:sz w:val="24"/>
                <w:szCs w:val="24"/>
              </w:rPr>
            </w:pPr>
            <w:r>
              <w:rPr>
                <w:rFonts w:hint="default" w:ascii="Times New Roman" w:hAnsi="Times New Roman" w:cs="Times New Roman"/>
                <w:position w:val="6"/>
                <w:sz w:val="24"/>
                <w:szCs w:val="24"/>
              </w:rPr>
              <w:t>5</w:t>
            </w:r>
          </w:p>
        </w:tc>
        <w:tc>
          <w:tcPr>
            <w:tcW w:w="894" w:type="dxa"/>
            <w:tcBorders>
              <w:top w:val="single" w:color="auto" w:sz="4" w:space="0"/>
            </w:tcBorders>
            <w:vAlign w:val="center"/>
          </w:tcPr>
          <w:p>
            <w:pPr>
              <w:pStyle w:val="5"/>
              <w:spacing w:line="500" w:lineRule="exact"/>
              <w:ind w:right="105"/>
              <w:jc w:val="center"/>
              <w:rPr>
                <w:rFonts w:hint="default" w:ascii="Times New Roman" w:hAnsi="Times New Roman" w:eastAsia="黑体" w:cs="Times New Roman"/>
                <w:position w:val="6"/>
              </w:rPr>
            </w:pPr>
          </w:p>
        </w:tc>
        <w:tc>
          <w:tcPr>
            <w:tcW w:w="508"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1044"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740"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2357"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720"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930"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1785"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1518" w:type="dxa"/>
            <w:tcBorders>
              <w:top w:val="single" w:color="auto" w:sz="4" w:space="0"/>
            </w:tcBorders>
            <w:vAlign w:val="center"/>
          </w:tcPr>
          <w:p>
            <w:pPr>
              <w:pStyle w:val="5"/>
              <w:jc w:val="center"/>
              <w:rPr>
                <w:rFonts w:hint="default" w:ascii="Times New Roman" w:hAnsi="Times New Roman" w:eastAsia="黑体" w:cs="Times New Roman"/>
                <w:position w:val="6"/>
                <w:sz w:val="18"/>
                <w:szCs w:val="18"/>
              </w:rPr>
            </w:pPr>
          </w:p>
        </w:tc>
        <w:tc>
          <w:tcPr>
            <w:tcW w:w="694" w:type="dxa"/>
            <w:tcBorders>
              <w:top w:val="single" w:color="auto" w:sz="4" w:space="0"/>
            </w:tcBorders>
            <w:vAlign w:val="center"/>
          </w:tcPr>
          <w:p>
            <w:pPr>
              <w:pStyle w:val="5"/>
              <w:jc w:val="center"/>
              <w:rPr>
                <w:rFonts w:hint="default" w:ascii="Times New Roman" w:hAnsi="Times New Roman" w:eastAsia="黑体" w:cs="Times New Roman"/>
                <w:position w:val="6"/>
                <w:sz w:val="18"/>
                <w:szCs w:val="18"/>
              </w:rPr>
            </w:pPr>
          </w:p>
        </w:tc>
        <w:tc>
          <w:tcPr>
            <w:tcW w:w="2927"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9" w:hRule="atLeast"/>
          <w:jc w:val="center"/>
        </w:trPr>
        <w:tc>
          <w:tcPr>
            <w:tcW w:w="423" w:type="dxa"/>
            <w:tcBorders>
              <w:top w:val="single" w:color="auto" w:sz="4" w:space="0"/>
            </w:tcBorders>
            <w:vAlign w:val="center"/>
          </w:tcPr>
          <w:p>
            <w:pPr>
              <w:pStyle w:val="5"/>
              <w:spacing w:line="500" w:lineRule="exact"/>
              <w:jc w:val="center"/>
              <w:rPr>
                <w:rFonts w:hint="default" w:ascii="Times New Roman" w:hAnsi="Times New Roman" w:cs="Times New Roman"/>
                <w:position w:val="6"/>
                <w:sz w:val="24"/>
                <w:szCs w:val="24"/>
              </w:rPr>
            </w:pPr>
            <w:r>
              <w:rPr>
                <w:rFonts w:hint="default" w:ascii="Times New Roman" w:hAnsi="Times New Roman" w:cs="Times New Roman"/>
                <w:position w:val="6"/>
                <w:sz w:val="24"/>
                <w:szCs w:val="24"/>
              </w:rPr>
              <w:t>6</w:t>
            </w:r>
          </w:p>
        </w:tc>
        <w:tc>
          <w:tcPr>
            <w:tcW w:w="894" w:type="dxa"/>
            <w:tcBorders>
              <w:top w:val="single" w:color="auto" w:sz="4" w:space="0"/>
            </w:tcBorders>
            <w:vAlign w:val="center"/>
          </w:tcPr>
          <w:p>
            <w:pPr>
              <w:pStyle w:val="5"/>
              <w:spacing w:line="500" w:lineRule="exact"/>
              <w:ind w:right="105"/>
              <w:jc w:val="center"/>
              <w:rPr>
                <w:rFonts w:hint="default" w:ascii="Times New Roman" w:hAnsi="Times New Roman" w:eastAsia="黑体" w:cs="Times New Roman"/>
                <w:position w:val="6"/>
              </w:rPr>
            </w:pPr>
          </w:p>
        </w:tc>
        <w:tc>
          <w:tcPr>
            <w:tcW w:w="508"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1044"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740"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2357"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720"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930"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1785"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rPr>
            </w:pPr>
          </w:p>
        </w:tc>
        <w:tc>
          <w:tcPr>
            <w:tcW w:w="1518" w:type="dxa"/>
            <w:tcBorders>
              <w:top w:val="single" w:color="auto" w:sz="4" w:space="0"/>
            </w:tcBorders>
            <w:vAlign w:val="center"/>
          </w:tcPr>
          <w:p>
            <w:pPr>
              <w:pStyle w:val="5"/>
              <w:jc w:val="center"/>
              <w:rPr>
                <w:rFonts w:hint="default" w:ascii="Times New Roman" w:hAnsi="Times New Roman" w:eastAsia="黑体" w:cs="Times New Roman"/>
                <w:position w:val="6"/>
                <w:sz w:val="18"/>
                <w:szCs w:val="18"/>
              </w:rPr>
            </w:pPr>
          </w:p>
        </w:tc>
        <w:tc>
          <w:tcPr>
            <w:tcW w:w="694" w:type="dxa"/>
            <w:tcBorders>
              <w:top w:val="single" w:color="auto" w:sz="4" w:space="0"/>
            </w:tcBorders>
            <w:vAlign w:val="center"/>
          </w:tcPr>
          <w:p>
            <w:pPr>
              <w:pStyle w:val="5"/>
              <w:jc w:val="center"/>
              <w:rPr>
                <w:rFonts w:hint="default" w:ascii="Times New Roman" w:hAnsi="Times New Roman" w:eastAsia="黑体" w:cs="Times New Roman"/>
                <w:position w:val="6"/>
                <w:sz w:val="18"/>
                <w:szCs w:val="18"/>
              </w:rPr>
            </w:pPr>
          </w:p>
        </w:tc>
        <w:tc>
          <w:tcPr>
            <w:tcW w:w="2927" w:type="dxa"/>
            <w:tcBorders>
              <w:top w:val="single" w:color="auto" w:sz="4" w:space="0"/>
            </w:tcBorders>
            <w:vAlign w:val="center"/>
          </w:tcPr>
          <w:p>
            <w:pPr>
              <w:pStyle w:val="5"/>
              <w:spacing w:line="500" w:lineRule="exact"/>
              <w:jc w:val="center"/>
              <w:rPr>
                <w:rFonts w:hint="default" w:ascii="Times New Roman" w:hAnsi="Times New Roman" w:eastAsia="黑体" w:cs="Times New Roman"/>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46" w:hRule="atLeast"/>
          <w:jc w:val="center"/>
        </w:trPr>
        <w:tc>
          <w:tcPr>
            <w:tcW w:w="9401" w:type="dxa"/>
            <w:gridSpan w:val="9"/>
          </w:tcPr>
          <w:p>
            <w:pPr>
              <w:snapToGrid w:val="0"/>
              <w:spacing w:before="156" w:beforeLines="50" w:after="156" w:afterLines="50"/>
              <w:ind w:left="113" w:right="113"/>
              <w:jc w:val="center"/>
              <w:rPr>
                <w:rFonts w:hint="default" w:ascii="Times New Roman" w:hAnsi="Times New Roman" w:eastAsia="黑体" w:cs="Times New Roman"/>
              </w:rPr>
            </w:pPr>
            <w:r>
              <w:rPr>
                <w:rFonts w:hint="default" w:ascii="Times New Roman" w:hAnsi="Times New Roman" w:cs="Times New Roman"/>
                <w:b/>
                <w:bCs/>
                <w:position w:val="6"/>
                <w:szCs w:val="21"/>
              </w:rPr>
              <w:t>累计</w:t>
            </w:r>
          </w:p>
        </w:tc>
        <w:tc>
          <w:tcPr>
            <w:tcW w:w="1518" w:type="dxa"/>
          </w:tcPr>
          <w:p>
            <w:pPr>
              <w:snapToGrid w:val="0"/>
              <w:spacing w:before="156" w:beforeLines="50" w:after="156" w:afterLines="50"/>
              <w:ind w:left="113" w:right="113"/>
              <w:jc w:val="center"/>
              <w:rPr>
                <w:rFonts w:hint="default" w:ascii="Times New Roman" w:hAnsi="Times New Roman" w:cs="Times New Roman"/>
                <w:b/>
                <w:bCs/>
                <w:position w:val="6"/>
                <w:szCs w:val="21"/>
              </w:rPr>
            </w:pPr>
          </w:p>
        </w:tc>
        <w:tc>
          <w:tcPr>
            <w:tcW w:w="694" w:type="dxa"/>
          </w:tcPr>
          <w:p>
            <w:pPr>
              <w:snapToGrid w:val="0"/>
              <w:spacing w:before="156" w:beforeLines="50" w:after="156" w:afterLines="50"/>
              <w:ind w:left="113" w:right="113"/>
              <w:jc w:val="center"/>
              <w:rPr>
                <w:rFonts w:hint="default" w:ascii="Times New Roman" w:hAnsi="Times New Roman" w:cs="Times New Roman"/>
                <w:b/>
                <w:bCs/>
                <w:position w:val="6"/>
                <w:szCs w:val="21"/>
              </w:rPr>
            </w:pPr>
            <w:r>
              <w:rPr>
                <w:rFonts w:hint="default" w:ascii="Times New Roman" w:hAnsi="Times New Roman" w:cs="Times New Roman"/>
                <w:b/>
                <w:bCs/>
                <w:position w:val="6"/>
                <w:szCs w:val="21"/>
              </w:rPr>
              <w:t>／</w:t>
            </w:r>
          </w:p>
        </w:tc>
        <w:tc>
          <w:tcPr>
            <w:tcW w:w="2927" w:type="dxa"/>
          </w:tcPr>
          <w:p>
            <w:pPr>
              <w:snapToGrid w:val="0"/>
              <w:spacing w:before="156" w:beforeLines="50" w:after="156" w:afterLines="50"/>
              <w:ind w:left="113" w:right="113"/>
              <w:jc w:val="center"/>
              <w:rPr>
                <w:rFonts w:hint="default" w:ascii="Times New Roman" w:hAnsi="Times New Roman" w:cs="Times New Roman"/>
                <w:b/>
                <w:bCs/>
                <w:position w:val="6"/>
                <w:szCs w:val="21"/>
              </w:rPr>
            </w:pPr>
            <w:r>
              <w:rPr>
                <w:rFonts w:hint="default" w:ascii="Times New Roman" w:hAnsi="Times New Roman" w:cs="Times New Roman"/>
                <w:b/>
                <w:bCs/>
                <w:position w:val="6"/>
                <w:szCs w:val="21"/>
              </w:rPr>
              <w:t>／</w:t>
            </w:r>
          </w:p>
        </w:tc>
      </w:tr>
    </w:tbl>
    <w:p>
      <w:pPr>
        <w:widowControl/>
        <w:jc w:val="left"/>
        <w:rPr>
          <w:rFonts w:ascii="仿宋_GB2312" w:eastAsia="仿宋_GB2312"/>
        </w:rPr>
        <w:sectPr>
          <w:pgSz w:w="16838" w:h="11906" w:orient="landscape"/>
          <w:pgMar w:top="1440" w:right="1803" w:bottom="1440" w:left="1803" w:header="851" w:footer="992" w:gutter="0"/>
          <w:cols w:space="720" w:num="1"/>
          <w:docGrid w:type="lines" w:linePitch="312" w:charSpace="0"/>
        </w:sectPr>
      </w:pPr>
    </w:p>
    <w:p>
      <w:pPr>
        <w:widowControl/>
        <w:spacing w:after="156" w:afterLines="50" w:line="520" w:lineRule="atLeast"/>
        <w:ind w:right="428"/>
        <w:rPr>
          <w:rFonts w:ascii="黑体" w:hAnsi="黑体" w:eastAsia="黑体"/>
          <w:kern w:val="0"/>
          <w:sz w:val="28"/>
          <w:szCs w:val="28"/>
        </w:rPr>
      </w:pPr>
      <w:r>
        <w:rPr>
          <w:rFonts w:hint="eastAsia" w:ascii="黑体" w:hAnsi="黑体" w:eastAsia="黑体"/>
          <w:kern w:val="0"/>
          <w:sz w:val="28"/>
          <w:szCs w:val="28"/>
        </w:rPr>
        <w:t>十二、经费预算及经费分配</w:t>
      </w:r>
    </w:p>
    <w:p>
      <w:pPr>
        <w:widowControl/>
        <w:jc w:val="center"/>
        <w:rPr>
          <w:kern w:val="0"/>
          <w:sz w:val="28"/>
          <w:szCs w:val="28"/>
        </w:rPr>
      </w:pPr>
      <w:r>
        <w:rPr>
          <w:rFonts w:hint="eastAsia" w:ascii="黑体" w:hAnsi="黑体" w:eastAsia="黑体"/>
          <w:kern w:val="0"/>
          <w:sz w:val="28"/>
          <w:szCs w:val="28"/>
        </w:rPr>
        <w:t>项目</w:t>
      </w:r>
      <w:r>
        <w:rPr>
          <w:rFonts w:hint="eastAsia" w:ascii="黑体" w:hAnsi="黑体" w:eastAsia="黑体"/>
          <w:color w:val="000000" w:themeColor="text1"/>
          <w:kern w:val="0"/>
          <w:sz w:val="28"/>
          <w:szCs w:val="28"/>
          <w14:textFill>
            <w14:solidFill>
              <w14:schemeClr w14:val="tx1"/>
            </w14:solidFill>
          </w14:textFill>
        </w:rPr>
        <w:t>经费</w:t>
      </w:r>
      <w:r>
        <w:rPr>
          <w:rFonts w:hint="eastAsia" w:ascii="黑体" w:hAnsi="黑体" w:eastAsia="黑体"/>
          <w:kern w:val="0"/>
          <w:sz w:val="28"/>
          <w:szCs w:val="28"/>
        </w:rPr>
        <w:t>预算表</w:t>
      </w:r>
    </w:p>
    <w:p>
      <w:pPr>
        <w:widowControl/>
        <w:snapToGrid w:val="0"/>
        <w:spacing w:line="300" w:lineRule="auto"/>
        <w:ind w:firstLine="422" w:firstLineChars="200"/>
        <w:jc w:val="right"/>
        <w:rPr>
          <w:b/>
          <w:bCs/>
          <w:kern w:val="0"/>
          <w:sz w:val="20"/>
          <w:szCs w:val="20"/>
        </w:rPr>
      </w:pPr>
      <w:r>
        <w:rPr>
          <w:rFonts w:hint="eastAsia" w:ascii="宋体" w:hAnsi="宋体"/>
          <w:b/>
          <w:bCs/>
          <w:kern w:val="0"/>
          <w:szCs w:val="21"/>
        </w:rPr>
        <w:t xml:space="preserve">金额单位：万元  </w:t>
      </w:r>
    </w:p>
    <w:tbl>
      <w:tblPr>
        <w:tblStyle w:val="11"/>
        <w:tblW w:w="8258" w:type="dxa"/>
        <w:jc w:val="center"/>
        <w:tblLayout w:type="fixed"/>
        <w:tblCellMar>
          <w:top w:w="0" w:type="dxa"/>
          <w:left w:w="30" w:type="dxa"/>
          <w:bottom w:w="0" w:type="dxa"/>
          <w:right w:w="30" w:type="dxa"/>
        </w:tblCellMar>
      </w:tblPr>
      <w:tblGrid>
        <w:gridCol w:w="1031"/>
        <w:gridCol w:w="2942"/>
        <w:gridCol w:w="1505"/>
        <w:gridCol w:w="1421"/>
        <w:gridCol w:w="1359"/>
      </w:tblGrid>
      <w:tr>
        <w:tblPrEx>
          <w:tblCellMar>
            <w:top w:w="0" w:type="dxa"/>
            <w:left w:w="30" w:type="dxa"/>
            <w:bottom w:w="0" w:type="dxa"/>
            <w:right w:w="30" w:type="dxa"/>
          </w:tblCellMar>
        </w:tblPrEx>
        <w:trPr>
          <w:trHeight w:val="488" w:hRule="atLeast"/>
          <w:jc w:val="center"/>
        </w:trPr>
        <w:tc>
          <w:tcPr>
            <w:tcW w:w="1031" w:type="dxa"/>
            <w:vMerge w:val="restart"/>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b/>
                <w:bCs/>
                <w:kern w:val="0"/>
                <w:sz w:val="24"/>
              </w:rPr>
            </w:pPr>
            <w:r>
              <w:rPr>
                <w:rFonts w:hint="default" w:ascii="Times New Roman" w:hAnsi="Times New Roman" w:cs="Times New Roman"/>
                <w:b/>
                <w:bCs/>
                <w:kern w:val="0"/>
                <w:sz w:val="24"/>
              </w:rPr>
              <w:t>序号</w:t>
            </w:r>
          </w:p>
        </w:tc>
        <w:tc>
          <w:tcPr>
            <w:tcW w:w="2942"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预算科目名称</w:t>
            </w:r>
          </w:p>
        </w:tc>
        <w:tc>
          <w:tcPr>
            <w:tcW w:w="150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合计</w:t>
            </w:r>
          </w:p>
        </w:tc>
        <w:tc>
          <w:tcPr>
            <w:tcW w:w="1421"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专项经费</w:t>
            </w:r>
          </w:p>
        </w:tc>
        <w:tc>
          <w:tcPr>
            <w:tcW w:w="1359"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自筹经费</w:t>
            </w:r>
          </w:p>
        </w:tc>
      </w:tr>
      <w:tr>
        <w:tblPrEx>
          <w:tblCellMar>
            <w:top w:w="0" w:type="dxa"/>
            <w:left w:w="30" w:type="dxa"/>
            <w:bottom w:w="0" w:type="dxa"/>
            <w:right w:w="30" w:type="dxa"/>
          </w:tblCellMar>
        </w:tblPrEx>
        <w:trPr>
          <w:trHeight w:val="488" w:hRule="atLeast"/>
          <w:jc w:val="center"/>
        </w:trPr>
        <w:tc>
          <w:tcPr>
            <w:tcW w:w="10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cs="Times New Roman"/>
                <w:b/>
                <w:bCs/>
                <w:kern w:val="0"/>
                <w:sz w:val="24"/>
              </w:rPr>
            </w:pPr>
          </w:p>
        </w:tc>
        <w:tc>
          <w:tcPr>
            <w:tcW w:w="2942"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b/>
                <w:bCs/>
                <w:kern w:val="0"/>
                <w:sz w:val="24"/>
              </w:rPr>
              <w:t>（1）</w:t>
            </w:r>
          </w:p>
        </w:tc>
        <w:tc>
          <w:tcPr>
            <w:tcW w:w="150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（2）</w:t>
            </w:r>
          </w:p>
        </w:tc>
        <w:tc>
          <w:tcPr>
            <w:tcW w:w="1421"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（3）</w:t>
            </w:r>
          </w:p>
        </w:tc>
        <w:tc>
          <w:tcPr>
            <w:tcW w:w="1359"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（4）</w:t>
            </w:r>
          </w:p>
        </w:tc>
      </w:tr>
      <w:tr>
        <w:tblPrEx>
          <w:tblCellMar>
            <w:top w:w="0" w:type="dxa"/>
            <w:left w:w="30" w:type="dxa"/>
            <w:bottom w:w="0" w:type="dxa"/>
            <w:right w:w="30" w:type="dxa"/>
          </w:tblCellMar>
        </w:tblPrEx>
        <w:trPr>
          <w:trHeight w:val="488" w:hRule="atLeas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2942"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color w:val="000000" w:themeColor="text1"/>
                <w:kern w:val="0"/>
                <w:sz w:val="24"/>
                <w14:textFill>
                  <w14:solidFill>
                    <w14:schemeClr w14:val="tx1"/>
                  </w14:solidFill>
                </w14:textFill>
              </w:rPr>
              <w:t>经费总额</w:t>
            </w:r>
          </w:p>
        </w:tc>
        <w:tc>
          <w:tcPr>
            <w:tcW w:w="150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21"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9"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8" w:hRule="atLeas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2942"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1、材料费</w:t>
            </w:r>
          </w:p>
        </w:tc>
        <w:tc>
          <w:tcPr>
            <w:tcW w:w="150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21"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9"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8" w:hRule="atLeas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2942"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2、测试化验加工费</w:t>
            </w:r>
          </w:p>
        </w:tc>
        <w:tc>
          <w:tcPr>
            <w:tcW w:w="150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21"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9"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8" w:hRule="atLeas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4</w:t>
            </w:r>
          </w:p>
        </w:tc>
        <w:tc>
          <w:tcPr>
            <w:tcW w:w="2942"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3、燃料动力费</w:t>
            </w:r>
          </w:p>
        </w:tc>
        <w:tc>
          <w:tcPr>
            <w:tcW w:w="150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21"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9"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620" w:hRule="atLeas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5</w:t>
            </w:r>
          </w:p>
        </w:tc>
        <w:tc>
          <w:tcPr>
            <w:tcW w:w="2942"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4、会议、差旅及国际合作交流费</w:t>
            </w:r>
          </w:p>
        </w:tc>
        <w:tc>
          <w:tcPr>
            <w:tcW w:w="150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21"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9"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620" w:hRule="atLeas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6</w:t>
            </w:r>
          </w:p>
        </w:tc>
        <w:tc>
          <w:tcPr>
            <w:tcW w:w="2942"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5、出版/文献/知识产权事务费</w:t>
            </w:r>
          </w:p>
        </w:tc>
        <w:tc>
          <w:tcPr>
            <w:tcW w:w="150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21"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9"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8" w:hRule="atLeas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7</w:t>
            </w:r>
          </w:p>
        </w:tc>
        <w:tc>
          <w:tcPr>
            <w:tcW w:w="2942"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6、劳务费</w:t>
            </w:r>
          </w:p>
        </w:tc>
        <w:tc>
          <w:tcPr>
            <w:tcW w:w="150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21"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9"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15" w:hRule="atLeas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8</w:t>
            </w:r>
          </w:p>
        </w:tc>
        <w:tc>
          <w:tcPr>
            <w:tcW w:w="2942"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7、其他</w:t>
            </w:r>
          </w:p>
        </w:tc>
        <w:tc>
          <w:tcPr>
            <w:tcW w:w="150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21"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9"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bl>
    <w:p>
      <w:pPr>
        <w:widowControl/>
        <w:rPr>
          <w:rFonts w:hint="default" w:ascii="Times New Roman" w:hAnsi="Times New Roman" w:eastAsia="宋体" w:cs="Times New Roman"/>
          <w:kern w:val="0"/>
          <w:sz w:val="21"/>
          <w:szCs w:val="21"/>
          <w:lang w:val="en-US" w:eastAsia="zh-CN"/>
        </w:rPr>
      </w:pPr>
      <w:r>
        <w:rPr>
          <w:rFonts w:hint="eastAsia" w:ascii="宋体" w:hAnsi="宋体"/>
          <w:b/>
          <w:bCs/>
          <w:kern w:val="0"/>
          <w:sz w:val="21"/>
          <w:szCs w:val="21"/>
          <w:lang w:val="en-US" w:eastAsia="zh-CN"/>
        </w:rPr>
        <w:t>注：</w:t>
      </w:r>
      <w:r>
        <w:rPr>
          <w:rFonts w:hint="default" w:ascii="Times New Roman" w:hAnsi="Times New Roman" w:eastAsia="宋体" w:cs="Times New Roman"/>
          <w:kern w:val="0"/>
          <w:sz w:val="21"/>
          <w:szCs w:val="21"/>
          <w:lang w:val="en-US" w:eastAsia="zh-CN"/>
        </w:rPr>
        <w:t>专项经费按任务书进度进行分期拨付：</w:t>
      </w:r>
    </w:p>
    <w:p>
      <w:pPr>
        <w:pStyle w:val="2"/>
        <w:numPr>
          <w:ilvl w:val="0"/>
          <w:numId w:val="0"/>
        </w:numPr>
        <w:ind w:firstLine="420" w:firstLineChars="200"/>
        <w:rPr>
          <w:rFonts w:hint="default" w:ascii="Times New Roman" w:hAnsi="Times New Roman" w:eastAsia="宋体" w:cs="Times New Roman"/>
          <w:kern w:val="0"/>
          <w:sz w:val="21"/>
          <w:szCs w:val="21"/>
          <w:lang w:val="en-US" w:eastAsia="zh-CN"/>
        </w:rPr>
      </w:pPr>
      <w:r>
        <w:rPr>
          <w:rFonts w:hint="eastAsia" w:ascii="Times New Roman" w:hAnsi="Times New Roman" w:cs="Times New Roman"/>
          <w:kern w:val="0"/>
          <w:sz w:val="21"/>
          <w:szCs w:val="21"/>
          <w:lang w:val="en-US" w:eastAsia="zh-CN"/>
        </w:rPr>
        <w:t>（1）</w:t>
      </w:r>
      <w:r>
        <w:rPr>
          <w:rFonts w:hint="default" w:ascii="Times New Roman" w:hAnsi="Times New Roman" w:eastAsia="宋体" w:cs="Times New Roman"/>
          <w:kern w:val="0"/>
          <w:sz w:val="21"/>
          <w:szCs w:val="21"/>
          <w:lang w:val="en-US" w:eastAsia="zh-CN"/>
        </w:rPr>
        <w:t>签订任务书之后，拨付专项经费金额的40%；</w:t>
      </w:r>
    </w:p>
    <w:p>
      <w:pPr>
        <w:numPr>
          <w:ilvl w:val="0"/>
          <w:numId w:val="0"/>
        </w:numPr>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w:t>
      </w:r>
      <w:r>
        <w:rPr>
          <w:rFonts w:hint="default" w:ascii="Times New Roman" w:hAnsi="Times New Roman" w:eastAsia="宋体" w:cs="Times New Roman"/>
          <w:sz w:val="21"/>
          <w:szCs w:val="21"/>
          <w:lang w:val="en-US" w:eastAsia="zh-CN"/>
        </w:rPr>
        <w:t>中期</w:t>
      </w:r>
      <w:r>
        <w:rPr>
          <w:rFonts w:hint="eastAsia" w:ascii="Times New Roman" w:hAnsi="Times New Roman" w:cs="Times New Roman"/>
          <w:sz w:val="21"/>
          <w:szCs w:val="21"/>
          <w:lang w:val="en-US" w:eastAsia="zh-CN"/>
        </w:rPr>
        <w:t>考核</w:t>
      </w:r>
      <w:r>
        <w:rPr>
          <w:rFonts w:hint="default" w:ascii="Times New Roman" w:hAnsi="Times New Roman" w:eastAsia="宋体" w:cs="Times New Roman"/>
          <w:kern w:val="0"/>
          <w:sz w:val="21"/>
          <w:szCs w:val="21"/>
          <w:lang w:val="en-US" w:eastAsia="zh-CN"/>
        </w:rPr>
        <w:t>通过</w:t>
      </w:r>
      <w:r>
        <w:rPr>
          <w:rFonts w:hint="default" w:ascii="Times New Roman" w:hAnsi="Times New Roman" w:eastAsia="宋体" w:cs="Times New Roman"/>
          <w:sz w:val="21"/>
          <w:szCs w:val="21"/>
          <w:lang w:val="en-US" w:eastAsia="zh-CN"/>
        </w:rPr>
        <w:t>之后，</w:t>
      </w:r>
      <w:r>
        <w:rPr>
          <w:rFonts w:hint="default" w:ascii="Times New Roman" w:hAnsi="Times New Roman" w:eastAsia="宋体" w:cs="Times New Roman"/>
          <w:kern w:val="0"/>
          <w:sz w:val="21"/>
          <w:szCs w:val="21"/>
          <w:lang w:val="en-US" w:eastAsia="zh-CN"/>
        </w:rPr>
        <w:t>拨付专项经费金额的40%；</w:t>
      </w:r>
    </w:p>
    <w:p>
      <w:pPr>
        <w:numPr>
          <w:ilvl w:val="0"/>
          <w:numId w:val="0"/>
        </w:numPr>
        <w:ind w:firstLine="420" w:firstLineChars="200"/>
        <w:rPr>
          <w:rFonts w:hint="eastAsia" w:ascii="宋体" w:hAnsi="宋体"/>
          <w:kern w:val="0"/>
          <w:sz w:val="24"/>
        </w:rPr>
      </w:pPr>
      <w:r>
        <w:rPr>
          <w:rFonts w:hint="eastAsia" w:ascii="Times New Roman" w:hAnsi="Times New Roman" w:cs="Times New Roman"/>
          <w:kern w:val="0"/>
          <w:sz w:val="21"/>
          <w:szCs w:val="21"/>
          <w:lang w:val="en-US" w:eastAsia="zh-CN"/>
        </w:rPr>
        <w:t>（3）</w:t>
      </w:r>
      <w:r>
        <w:rPr>
          <w:rFonts w:hint="default" w:ascii="Times New Roman" w:hAnsi="Times New Roman" w:eastAsia="宋体" w:cs="Times New Roman"/>
          <w:kern w:val="0"/>
          <w:sz w:val="21"/>
          <w:szCs w:val="21"/>
          <w:lang w:val="en-US" w:eastAsia="zh-CN"/>
        </w:rPr>
        <w:t>结题验收通过之后，拨付专项经费金额的20%。</w:t>
      </w:r>
    </w:p>
    <w:p>
      <w:pPr>
        <w:pStyle w:val="2"/>
        <w:rPr>
          <w:rFonts w:hint="eastAsia"/>
        </w:rPr>
      </w:pPr>
    </w:p>
    <w:p>
      <w:pPr>
        <w:widowControl/>
        <w:snapToGrid w:val="0"/>
        <w:spacing w:before="156" w:beforeLines="50"/>
        <w:jc w:val="center"/>
        <w:rPr>
          <w:rFonts w:ascii="黑体" w:hAnsi="黑体" w:eastAsia="黑体"/>
          <w:kern w:val="0"/>
          <w:sz w:val="28"/>
          <w:szCs w:val="28"/>
        </w:rPr>
      </w:pPr>
      <w:r>
        <w:rPr>
          <w:rFonts w:hint="eastAsia" w:ascii="黑体" w:hAnsi="黑体" w:eastAsia="黑体"/>
          <w:kern w:val="0"/>
          <w:sz w:val="28"/>
          <w:szCs w:val="28"/>
          <w:lang w:val="en-US" w:eastAsia="zh-CN"/>
        </w:rPr>
        <w:t>项目</w:t>
      </w:r>
      <w:r>
        <w:rPr>
          <w:rFonts w:hint="eastAsia" w:ascii="黑体" w:hAnsi="黑体" w:eastAsia="黑体"/>
          <w:kern w:val="0"/>
          <w:sz w:val="28"/>
          <w:szCs w:val="28"/>
        </w:rPr>
        <w:t>经费分配表</w:t>
      </w:r>
    </w:p>
    <w:p>
      <w:pPr>
        <w:pStyle w:val="2"/>
        <w:jc w:val="right"/>
      </w:pPr>
      <w:r>
        <w:rPr>
          <w:rFonts w:hint="eastAsia" w:ascii="宋体" w:hAnsi="宋体"/>
          <w:b/>
          <w:bCs/>
          <w:kern w:val="0"/>
          <w:szCs w:val="21"/>
        </w:rPr>
        <w:t>金额单位：万元</w:t>
      </w:r>
    </w:p>
    <w:tbl>
      <w:tblPr>
        <w:tblStyle w:val="11"/>
        <w:tblW w:w="8358" w:type="dxa"/>
        <w:jc w:val="center"/>
        <w:tblLayout w:type="fixed"/>
        <w:tblCellMar>
          <w:top w:w="0" w:type="dxa"/>
          <w:left w:w="30" w:type="dxa"/>
          <w:bottom w:w="0" w:type="dxa"/>
          <w:right w:w="30" w:type="dxa"/>
        </w:tblCellMar>
      </w:tblPr>
      <w:tblGrid>
        <w:gridCol w:w="788"/>
        <w:gridCol w:w="3894"/>
        <w:gridCol w:w="1182"/>
        <w:gridCol w:w="1159"/>
        <w:gridCol w:w="1335"/>
      </w:tblGrid>
      <w:tr>
        <w:tblPrEx>
          <w:tblCellMar>
            <w:top w:w="0" w:type="dxa"/>
            <w:left w:w="30" w:type="dxa"/>
            <w:bottom w:w="0" w:type="dxa"/>
            <w:right w:w="30" w:type="dxa"/>
          </w:tblCellMar>
        </w:tblPrEx>
        <w:trPr>
          <w:trHeight w:val="554" w:hRule="atLeast"/>
          <w:jc w:val="center"/>
        </w:trPr>
        <w:tc>
          <w:tcPr>
            <w:tcW w:w="78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b/>
                <w:bCs/>
                <w:kern w:val="0"/>
                <w:sz w:val="24"/>
              </w:rPr>
            </w:pPr>
            <w:r>
              <w:rPr>
                <w:rFonts w:hint="default" w:ascii="Times New Roman" w:hAnsi="Times New Roman" w:cs="Times New Roman"/>
                <w:b/>
                <w:bCs/>
                <w:kern w:val="0"/>
                <w:sz w:val="24"/>
              </w:rPr>
              <w:t>序号</w:t>
            </w:r>
          </w:p>
        </w:tc>
        <w:tc>
          <w:tcPr>
            <w:tcW w:w="3894" w:type="dxa"/>
            <w:tcBorders>
              <w:top w:val="single" w:color="000000" w:sz="6" w:space="0"/>
              <w:left w:val="nil"/>
              <w:right w:val="single" w:color="000000" w:sz="6"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项目单位</w:t>
            </w:r>
          </w:p>
        </w:tc>
        <w:tc>
          <w:tcPr>
            <w:tcW w:w="1182" w:type="dxa"/>
            <w:tcBorders>
              <w:top w:val="single" w:color="000000" w:sz="6" w:space="0"/>
              <w:left w:val="nil"/>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合计</w:t>
            </w:r>
          </w:p>
        </w:tc>
        <w:tc>
          <w:tcPr>
            <w:tcW w:w="1159"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专项经费</w:t>
            </w:r>
          </w:p>
        </w:tc>
        <w:tc>
          <w:tcPr>
            <w:tcW w:w="133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eastAsia="宋体" w:cs="Times New Roman"/>
                <w:b/>
                <w:bCs/>
                <w:kern w:val="0"/>
                <w:sz w:val="24"/>
                <w:lang w:val="en-US" w:eastAsia="zh-CN"/>
              </w:rPr>
            </w:pPr>
            <w:r>
              <w:rPr>
                <w:rFonts w:hint="default" w:ascii="Times New Roman" w:hAnsi="Times New Roman" w:cs="Times New Roman"/>
                <w:b/>
                <w:bCs/>
                <w:kern w:val="0"/>
                <w:sz w:val="24"/>
              </w:rPr>
              <w:t>自筹经费</w:t>
            </w:r>
          </w:p>
        </w:tc>
      </w:tr>
      <w:tr>
        <w:tblPrEx>
          <w:tblCellMar>
            <w:top w:w="0" w:type="dxa"/>
            <w:left w:w="30" w:type="dxa"/>
            <w:bottom w:w="0" w:type="dxa"/>
            <w:right w:w="30" w:type="dxa"/>
          </w:tblCellMar>
        </w:tblPrEx>
        <w:trPr>
          <w:trHeight w:val="452" w:hRule="atLeast"/>
          <w:jc w:val="center"/>
        </w:trPr>
        <w:tc>
          <w:tcPr>
            <w:tcW w:w="78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3894"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p>
        </w:tc>
        <w:tc>
          <w:tcPr>
            <w:tcW w:w="1182"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159"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3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52" w:hRule="atLeast"/>
          <w:jc w:val="center"/>
        </w:trPr>
        <w:tc>
          <w:tcPr>
            <w:tcW w:w="78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3894"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p>
        </w:tc>
        <w:tc>
          <w:tcPr>
            <w:tcW w:w="1182"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159"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3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52" w:hRule="atLeast"/>
          <w:jc w:val="center"/>
        </w:trPr>
        <w:tc>
          <w:tcPr>
            <w:tcW w:w="78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3894"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p>
        </w:tc>
        <w:tc>
          <w:tcPr>
            <w:tcW w:w="1182"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159"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3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48" w:hRule="atLeast"/>
          <w:jc w:val="center"/>
        </w:trPr>
        <w:tc>
          <w:tcPr>
            <w:tcW w:w="4682"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b/>
                <w:bCs/>
                <w:color w:val="000000" w:themeColor="text1"/>
                <w:kern w:val="0"/>
                <w:sz w:val="24"/>
                <w14:textFill>
                  <w14:solidFill>
                    <w14:schemeClr w14:val="tx1"/>
                  </w14:solidFill>
                </w14:textFill>
              </w:rPr>
              <w:t>总计</w:t>
            </w:r>
          </w:p>
        </w:tc>
        <w:tc>
          <w:tcPr>
            <w:tcW w:w="1182"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159"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3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bl>
    <w:p>
      <w:pPr>
        <w:sectPr>
          <w:pgSz w:w="11906" w:h="16838"/>
          <w:pgMar w:top="1440" w:right="1803" w:bottom="1440" w:left="1803" w:header="720" w:footer="720" w:gutter="0"/>
          <w:cols w:space="720" w:num="1"/>
          <w:docGrid w:type="lines" w:linePitch="312" w:charSpace="0"/>
        </w:sectPr>
      </w:pPr>
    </w:p>
    <w:tbl>
      <w:tblPr>
        <w:tblStyle w:val="11"/>
        <w:tblW w:w="0" w:type="auto"/>
        <w:jc w:val="center"/>
        <w:tblLayout w:type="fixed"/>
        <w:tblCellMar>
          <w:top w:w="0" w:type="dxa"/>
          <w:left w:w="108" w:type="dxa"/>
          <w:bottom w:w="0" w:type="dxa"/>
          <w:right w:w="108" w:type="dxa"/>
        </w:tblCellMar>
      </w:tblPr>
      <w:tblGrid>
        <w:gridCol w:w="8835"/>
      </w:tblGrid>
      <w:tr>
        <w:tblPrEx>
          <w:tblCellMar>
            <w:top w:w="0" w:type="dxa"/>
            <w:left w:w="108" w:type="dxa"/>
            <w:bottom w:w="0" w:type="dxa"/>
            <w:right w:w="108" w:type="dxa"/>
          </w:tblCellMar>
        </w:tblPrEx>
        <w:trPr>
          <w:trHeight w:val="700" w:hRule="atLeast"/>
          <w:jc w:val="center"/>
        </w:trPr>
        <w:tc>
          <w:tcPr>
            <w:tcW w:w="8835" w:type="dxa"/>
            <w:tcBorders>
              <w:top w:val="nil"/>
              <w:left w:val="nil"/>
              <w:bottom w:val="single" w:color="000000" w:sz="4" w:space="0"/>
              <w:right w:val="nil"/>
            </w:tcBorders>
          </w:tcPr>
          <w:p>
            <w:pPr>
              <w:widowControl/>
              <w:spacing w:before="156" w:beforeLines="50" w:line="360" w:lineRule="auto"/>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预算说明</w:t>
            </w:r>
          </w:p>
        </w:tc>
      </w:tr>
      <w:tr>
        <w:tblPrEx>
          <w:tblCellMar>
            <w:top w:w="0" w:type="dxa"/>
            <w:left w:w="108" w:type="dxa"/>
            <w:bottom w:w="0" w:type="dxa"/>
            <w:right w:w="108" w:type="dxa"/>
          </w:tblCellMar>
        </w:tblPrEx>
        <w:trPr>
          <w:trHeight w:val="12616" w:hRule="atLeast"/>
          <w:jc w:val="center"/>
        </w:trPr>
        <w:tc>
          <w:tcPr>
            <w:tcW w:w="8835" w:type="dxa"/>
            <w:tcBorders>
              <w:top w:val="single" w:color="000000" w:sz="4" w:space="0"/>
              <w:left w:val="single" w:color="000000" w:sz="4" w:space="0"/>
              <w:bottom w:val="single" w:color="000000" w:sz="4" w:space="0"/>
              <w:right w:val="single" w:color="000000" w:sz="4" w:space="0"/>
            </w:tcBorders>
          </w:tcPr>
          <w:p>
            <w:pPr>
              <w:pStyle w:val="32"/>
              <w:tabs>
                <w:tab w:val="left" w:pos="0"/>
              </w:tabs>
              <w:snapToGrid w:val="0"/>
              <w:spacing w:line="360" w:lineRule="auto"/>
              <w:ind w:firstLine="723" w:firstLineChars="300"/>
              <w:rPr>
                <w:rFonts w:hint="default" w:ascii="Times New Roman" w:hAnsi="Times New Roman" w:cs="Times New Roman"/>
                <w:b/>
                <w:bCs/>
                <w:sz w:val="24"/>
                <w:szCs w:val="24"/>
              </w:rPr>
            </w:pPr>
            <w:r>
              <w:rPr>
                <w:rFonts w:hint="default" w:ascii="Times New Roman" w:hAnsi="Times New Roman" w:cs="Times New Roman"/>
                <w:b/>
                <w:bCs/>
                <w:sz w:val="24"/>
                <w:szCs w:val="24"/>
              </w:rPr>
              <w:t>一、中心专项资金</w:t>
            </w:r>
          </w:p>
          <w:p>
            <w:pPr>
              <w:pStyle w:val="32"/>
              <w:tabs>
                <w:tab w:val="left" w:pos="0"/>
              </w:tabs>
              <w:snapToGrid w:val="0"/>
              <w:spacing w:line="360" w:lineRule="auto"/>
              <w:ind w:firstLine="723" w:firstLineChars="300"/>
              <w:rPr>
                <w:rFonts w:hint="default" w:ascii="Times New Roman" w:hAnsi="Times New Roman" w:cs="Times New Roman"/>
                <w:b/>
                <w:bCs/>
                <w:sz w:val="24"/>
                <w:szCs w:val="24"/>
              </w:rPr>
            </w:pPr>
            <w:r>
              <w:rPr>
                <w:rFonts w:hint="default" w:ascii="Times New Roman" w:hAnsi="Times New Roman" w:cs="Times New Roman"/>
                <w:b/>
                <w:bCs/>
                <w:sz w:val="24"/>
                <w:szCs w:val="24"/>
              </w:rPr>
              <w:t>预算的编制要坚持任务相关性和经济合理性，实事求是编制提出课题预算。填报时，每个类别结合项目任务按支出用途进行说明。所有费用只提供基本测算说明，不需要提供明细。</w:t>
            </w:r>
          </w:p>
          <w:p>
            <w:pPr>
              <w:pStyle w:val="32"/>
              <w:snapToGrid w:val="0"/>
              <w:spacing w:line="360" w:lineRule="auto"/>
              <w:ind w:firstLine="723" w:firstLineChars="300"/>
              <w:rPr>
                <w:rFonts w:hint="default" w:ascii="Times New Roman" w:hAnsi="Times New Roman" w:cs="Times New Roman"/>
                <w:sz w:val="24"/>
                <w:szCs w:val="24"/>
              </w:rPr>
            </w:pPr>
            <w:r>
              <w:rPr>
                <w:rFonts w:hint="default" w:ascii="Times New Roman" w:hAnsi="Times New Roman" w:cs="Times New Roman"/>
                <w:b/>
                <w:bCs/>
                <w:sz w:val="24"/>
                <w:szCs w:val="24"/>
              </w:rPr>
              <w:t>1.业务费</w:t>
            </w:r>
            <w:r>
              <w:rPr>
                <w:rFonts w:hint="default" w:ascii="Times New Roman" w:hAnsi="Times New Roman" w:cs="Times New Roman"/>
                <w:sz w:val="24"/>
                <w:szCs w:val="24"/>
              </w:rPr>
              <w:t xml:space="preserve">（是指在项目实施过程中消耗的各种材料、低值易耗品等、发生的测试化验加工、燃料动力、出版文献、信息传播、知识产权事务、会议、差旅、国际合作与交流以及其他与项目实施直接相关的各项费用。） </w:t>
            </w:r>
          </w:p>
          <w:p>
            <w:pPr>
              <w:rPr>
                <w:rFonts w:hint="default" w:ascii="Times New Roman" w:hAnsi="Times New Roman" w:cs="Times New Roman"/>
              </w:rPr>
            </w:pPr>
          </w:p>
          <w:p>
            <w:pPr>
              <w:pStyle w:val="32"/>
              <w:snapToGrid w:val="0"/>
              <w:spacing w:line="360" w:lineRule="auto"/>
              <w:rPr>
                <w:rFonts w:hint="default" w:ascii="Times New Roman" w:hAnsi="Times New Roman" w:cs="Times New Roman"/>
                <w:sz w:val="24"/>
                <w:szCs w:val="24"/>
              </w:rPr>
            </w:pPr>
          </w:p>
          <w:p>
            <w:pPr>
              <w:pStyle w:val="32"/>
              <w:snapToGrid w:val="0"/>
              <w:spacing w:line="360" w:lineRule="auto"/>
              <w:rPr>
                <w:rFonts w:hint="default" w:ascii="Times New Roman" w:hAnsi="Times New Roman" w:cs="Times New Roman"/>
                <w:sz w:val="24"/>
                <w:szCs w:val="24"/>
              </w:rPr>
            </w:pPr>
          </w:p>
          <w:p>
            <w:pPr>
              <w:pStyle w:val="32"/>
              <w:snapToGrid w:val="0"/>
              <w:spacing w:line="360" w:lineRule="auto"/>
              <w:ind w:firstLine="723" w:firstLineChars="300"/>
              <w:rPr>
                <w:rFonts w:hint="default" w:ascii="Times New Roman" w:hAnsi="Times New Roman" w:cs="Times New Roman"/>
                <w:sz w:val="24"/>
                <w:szCs w:val="24"/>
              </w:rPr>
            </w:pPr>
            <w:r>
              <w:rPr>
                <w:rFonts w:hint="default" w:ascii="Times New Roman" w:hAnsi="Times New Roman" w:cs="Times New Roman"/>
                <w:b/>
                <w:bCs/>
                <w:sz w:val="24"/>
                <w:szCs w:val="24"/>
              </w:rPr>
              <w:t>2.劳务费</w:t>
            </w:r>
            <w:r>
              <w:rPr>
                <w:rFonts w:hint="default" w:ascii="Times New Roman" w:hAnsi="Times New Roman" w:cs="Times New Roman"/>
                <w:sz w:val="24"/>
                <w:szCs w:val="24"/>
              </w:rPr>
              <w:t>（是指在项目实施过程中支付给参与项目的研究生、博士后以及项目聘用的研究人员等的劳务性费用，不超专项经费的5%；支付给临时聘请的咨询专家的费用等，不超专项经费的5%。）</w:t>
            </w:r>
          </w:p>
          <w:p>
            <w:pPr>
              <w:pStyle w:val="32"/>
              <w:snapToGrid w:val="0"/>
              <w:spacing w:line="360" w:lineRule="auto"/>
              <w:rPr>
                <w:rFonts w:hint="default" w:ascii="Times New Roman" w:hAnsi="Times New Roman" w:cs="Times New Roman"/>
                <w:sz w:val="24"/>
                <w:szCs w:val="24"/>
              </w:rPr>
            </w:pPr>
          </w:p>
          <w:p>
            <w:pPr>
              <w:pStyle w:val="32"/>
              <w:snapToGrid w:val="0"/>
              <w:spacing w:line="360" w:lineRule="auto"/>
              <w:rPr>
                <w:rFonts w:hint="default" w:ascii="Times New Roman" w:hAnsi="Times New Roman" w:cs="Times New Roman"/>
                <w:sz w:val="24"/>
                <w:szCs w:val="24"/>
              </w:rPr>
            </w:pPr>
          </w:p>
          <w:p>
            <w:pPr>
              <w:pStyle w:val="32"/>
              <w:snapToGrid w:val="0"/>
              <w:spacing w:line="360" w:lineRule="auto"/>
              <w:ind w:firstLine="723" w:firstLineChars="300"/>
              <w:rPr>
                <w:rFonts w:hint="default" w:ascii="Times New Roman" w:hAnsi="Times New Roman" w:cs="Times New Roman"/>
                <w:sz w:val="24"/>
                <w:szCs w:val="24"/>
              </w:rPr>
            </w:pPr>
            <w:r>
              <w:rPr>
                <w:rFonts w:hint="default" w:ascii="Times New Roman" w:hAnsi="Times New Roman" w:cs="Times New Roman"/>
                <w:b/>
                <w:bCs/>
                <w:sz w:val="24"/>
                <w:szCs w:val="24"/>
              </w:rPr>
              <w:t>3.其他</w:t>
            </w:r>
            <w:r>
              <w:rPr>
                <w:rFonts w:hint="default" w:ascii="Times New Roman" w:hAnsi="Times New Roman" w:cs="Times New Roman"/>
                <w:sz w:val="24"/>
                <w:szCs w:val="24"/>
              </w:rPr>
              <w:t>（是指项目实施过程中的管理费等，不超专项经费的10%）</w:t>
            </w:r>
          </w:p>
          <w:p>
            <w:pPr>
              <w:pStyle w:val="32"/>
              <w:snapToGrid w:val="0"/>
              <w:spacing w:line="360" w:lineRule="auto"/>
              <w:rPr>
                <w:rFonts w:hint="default" w:ascii="Times New Roman" w:hAnsi="Times New Roman" w:cs="Times New Roman"/>
                <w:sz w:val="24"/>
                <w:szCs w:val="24"/>
              </w:rPr>
            </w:pPr>
          </w:p>
          <w:p>
            <w:pPr>
              <w:pStyle w:val="32"/>
              <w:snapToGrid w:val="0"/>
              <w:spacing w:line="360" w:lineRule="auto"/>
              <w:ind w:firstLine="720" w:firstLineChars="300"/>
              <w:rPr>
                <w:rFonts w:hint="default" w:ascii="Times New Roman" w:hAnsi="Times New Roman" w:cs="Times New Roman"/>
              </w:rPr>
            </w:pPr>
            <w:r>
              <w:rPr>
                <w:rFonts w:hint="default" w:ascii="Times New Roman" w:hAnsi="Times New Roman" w:cs="Times New Roman"/>
                <w:sz w:val="24"/>
                <w:szCs w:val="24"/>
              </w:rPr>
              <w:t xml:space="preserve">    </w:t>
            </w:r>
          </w:p>
          <w:p>
            <w:pPr>
              <w:pStyle w:val="32"/>
              <w:snapToGrid w:val="0"/>
              <w:spacing w:line="360" w:lineRule="auto"/>
              <w:ind w:firstLine="723" w:firstLineChars="300"/>
              <w:rPr>
                <w:rFonts w:hint="default" w:ascii="Times New Roman" w:hAnsi="Times New Roman" w:cs="Times New Roman"/>
                <w:b/>
                <w:bCs/>
                <w:sz w:val="24"/>
                <w:szCs w:val="24"/>
              </w:rPr>
            </w:pPr>
            <w:r>
              <w:rPr>
                <w:rFonts w:hint="default" w:ascii="Times New Roman" w:hAnsi="Times New Roman" w:cs="Times New Roman"/>
                <w:b/>
                <w:bCs/>
                <w:sz w:val="24"/>
                <w:szCs w:val="24"/>
              </w:rPr>
              <w:t>二、其他来源资金</w:t>
            </w:r>
          </w:p>
          <w:p>
            <w:pPr>
              <w:ind w:firstLine="480" w:firstLineChars="200"/>
              <w:rPr>
                <w:rFonts w:hint="default" w:ascii="Times New Roman" w:hAnsi="Times New Roman" w:cs="Times New Roman"/>
              </w:rPr>
            </w:pPr>
            <w:r>
              <w:rPr>
                <w:rFonts w:hint="default" w:ascii="Times New Roman" w:hAnsi="Times New Roman" w:cs="Times New Roman"/>
                <w:sz w:val="24"/>
              </w:rPr>
              <w:t>对其他来源资金主要用途、支出预算做简要说明。</w:t>
            </w:r>
          </w:p>
          <w:p>
            <w:pPr>
              <w:rPr>
                <w:rFonts w:hint="default" w:ascii="Times New Roman" w:hAnsi="Times New Roman" w:cs="Times New Roman"/>
              </w:rPr>
            </w:pPr>
          </w:p>
          <w:p>
            <w:pPr>
              <w:rPr>
                <w:rFonts w:hint="default" w:ascii="Times New Roman" w:hAnsi="Times New Roman" w:cs="Times New Roman"/>
              </w:rPr>
            </w:pPr>
          </w:p>
          <w:p>
            <w:pPr>
              <w:pStyle w:val="32"/>
              <w:snapToGrid w:val="0"/>
              <w:spacing w:line="360" w:lineRule="auto"/>
              <w:ind w:firstLine="630" w:firstLineChars="300"/>
              <w:rPr>
                <w:rFonts w:hint="default" w:ascii="Times New Roman" w:hAnsi="Times New Roman" w:cs="Times New Roman"/>
              </w:rPr>
            </w:pPr>
          </w:p>
        </w:tc>
      </w:tr>
    </w:tbl>
    <w:p>
      <w:pPr>
        <w:pStyle w:val="2"/>
        <w:sectPr>
          <w:pgSz w:w="11906" w:h="16838"/>
          <w:pgMar w:top="1440" w:right="1803" w:bottom="1440" w:left="1803" w:header="720" w:footer="720" w:gutter="0"/>
          <w:cols w:space="720" w:num="1"/>
          <w:docGrid w:type="lines" w:linePitch="312" w:charSpace="0"/>
        </w:sectPr>
      </w:pPr>
    </w:p>
    <w:p>
      <w:pPr>
        <w:spacing w:before="156" w:beforeLines="50" w:line="360" w:lineRule="auto"/>
        <w:jc w:val="center"/>
        <w:outlineLvl w:val="0"/>
        <w:rPr>
          <w:rFonts w:eastAsia="黑体"/>
          <w:sz w:val="32"/>
          <w:szCs w:val="32"/>
        </w:rPr>
      </w:pPr>
      <w:r>
        <w:rPr>
          <w:rFonts w:hint="eastAsia" w:eastAsia="黑体"/>
          <w:sz w:val="32"/>
          <w:szCs w:val="32"/>
        </w:rPr>
        <w:t>其他来源资金承诺书</w:t>
      </w:r>
    </w:p>
    <w:p>
      <w:pPr>
        <w:spacing w:before="156" w:beforeLines="50" w:line="360" w:lineRule="auto"/>
        <w:jc w:val="center"/>
        <w:outlineLvl w:val="0"/>
        <w:rPr>
          <w:rFonts w:eastAsia="黑体"/>
          <w:sz w:val="28"/>
        </w:rPr>
      </w:pPr>
    </w:p>
    <w:p>
      <w:pPr>
        <w:snapToGrid w:val="0"/>
        <w:spacing w:after="120" w:line="480" w:lineRule="auto"/>
        <w:jc w:val="center"/>
        <w:rPr>
          <w:rFonts w:eastAsia="黑体"/>
          <w:b/>
          <w:sz w:val="30"/>
        </w:rPr>
      </w:pPr>
    </w:p>
    <w:p>
      <w:pPr>
        <w:snapToGrid w:val="0"/>
        <w:spacing w:after="120" w:line="480" w:lineRule="auto"/>
        <w:ind w:firstLine="480" w:firstLineChars="200"/>
        <w:rPr>
          <w:sz w:val="24"/>
        </w:rPr>
      </w:pPr>
      <w:r>
        <w:rPr>
          <w:sz w:val="24"/>
        </w:rPr>
        <w:t>___________________________</w:t>
      </w:r>
      <w:r>
        <w:rPr>
          <w:rFonts w:hint="eastAsia"/>
          <w:sz w:val="24"/>
        </w:rPr>
        <w:t>（单位全称），为</w:t>
      </w:r>
      <w:r>
        <w:rPr>
          <w:sz w:val="24"/>
        </w:rPr>
        <w:t>______________________</w:t>
      </w:r>
      <w:r>
        <w:rPr>
          <w:rFonts w:hint="eastAsia"/>
          <w:sz w:val="24"/>
        </w:rPr>
        <w:t>项目，提供</w:t>
      </w:r>
      <w:r>
        <w:rPr>
          <w:sz w:val="24"/>
        </w:rPr>
        <w:t>__________</w:t>
      </w:r>
      <w:r>
        <w:rPr>
          <w:rFonts w:hint="eastAsia"/>
          <w:sz w:val="24"/>
        </w:rPr>
        <w:t>万元的资金，资金来源为</w:t>
      </w:r>
      <w:r>
        <w:rPr>
          <w:sz w:val="24"/>
        </w:rPr>
        <w:t>________________________</w:t>
      </w:r>
      <w:r>
        <w:rPr>
          <w:rFonts w:hint="eastAsia"/>
          <w:sz w:val="24"/>
        </w:rPr>
        <w:t>（</w:t>
      </w:r>
      <w:r>
        <w:rPr>
          <w:sz w:val="24"/>
        </w:rPr>
        <w:t xml:space="preserve"> 1</w:t>
      </w:r>
      <w:r>
        <w:rPr>
          <w:rFonts w:hint="eastAsia"/>
          <w:sz w:val="24"/>
        </w:rPr>
        <w:t>.地方财政资金</w:t>
      </w:r>
      <w:r>
        <w:rPr>
          <w:sz w:val="24"/>
        </w:rPr>
        <w:t xml:space="preserve">  2</w:t>
      </w:r>
      <w:r>
        <w:rPr>
          <w:rFonts w:hint="eastAsia"/>
          <w:sz w:val="24"/>
        </w:rPr>
        <w:t>.单位自筹资金</w:t>
      </w:r>
      <w:r>
        <w:rPr>
          <w:sz w:val="24"/>
        </w:rPr>
        <w:t xml:space="preserve">  3</w:t>
      </w:r>
      <w:r>
        <w:rPr>
          <w:rFonts w:hint="eastAsia"/>
          <w:sz w:val="24"/>
        </w:rPr>
        <w:t>.其他渠道获得资金）。</w:t>
      </w:r>
    </w:p>
    <w:p>
      <w:pPr>
        <w:snapToGrid w:val="0"/>
        <w:spacing w:after="120" w:line="480" w:lineRule="auto"/>
        <w:ind w:firstLine="480" w:firstLineChars="200"/>
        <w:rPr>
          <w:sz w:val="24"/>
        </w:rPr>
      </w:pPr>
      <w:r>
        <w:rPr>
          <w:rFonts w:hint="eastAsia"/>
          <w:sz w:val="24"/>
        </w:rPr>
        <w:t>资金主要用于：</w:t>
      </w:r>
      <w:r>
        <w:rPr>
          <w:sz w:val="24"/>
        </w:rPr>
        <w:t>_______________________________________</w:t>
      </w:r>
      <w:r>
        <w:rPr>
          <w:rFonts w:hint="eastAsia"/>
          <w:sz w:val="24"/>
        </w:rPr>
        <w:t>。</w:t>
      </w:r>
    </w:p>
    <w:p>
      <w:pPr>
        <w:snapToGrid w:val="0"/>
        <w:spacing w:after="120" w:line="480" w:lineRule="auto"/>
        <w:rPr>
          <w:sz w:val="24"/>
        </w:rPr>
      </w:pPr>
      <w:r>
        <w:rPr>
          <w:sz w:val="24"/>
        </w:rPr>
        <w:t xml:space="preserve">    </w:t>
      </w:r>
      <w:r>
        <w:rPr>
          <w:rFonts w:hint="eastAsia"/>
          <w:sz w:val="24"/>
        </w:rPr>
        <w:t>特此证明！</w:t>
      </w:r>
    </w:p>
    <w:p>
      <w:pPr>
        <w:snapToGrid w:val="0"/>
        <w:spacing w:after="120" w:line="480" w:lineRule="auto"/>
        <w:jc w:val="center"/>
        <w:rPr>
          <w:b/>
        </w:rPr>
      </w:pPr>
    </w:p>
    <w:p>
      <w:pPr>
        <w:snapToGrid w:val="0"/>
        <w:spacing w:after="120" w:line="480" w:lineRule="auto"/>
        <w:jc w:val="center"/>
        <w:rPr>
          <w:b/>
        </w:rPr>
      </w:pPr>
    </w:p>
    <w:p>
      <w:pPr>
        <w:snapToGrid w:val="0"/>
        <w:spacing w:after="120" w:line="480" w:lineRule="auto"/>
        <w:jc w:val="center"/>
        <w:rPr>
          <w:b/>
        </w:rPr>
      </w:pPr>
    </w:p>
    <w:p>
      <w:pPr>
        <w:snapToGrid w:val="0"/>
        <w:spacing w:after="120" w:line="480" w:lineRule="auto"/>
        <w:jc w:val="center"/>
        <w:rPr>
          <w:sz w:val="24"/>
        </w:rPr>
      </w:pPr>
      <w:r>
        <w:rPr>
          <w:sz w:val="24"/>
        </w:rPr>
        <w:t xml:space="preserve">                        </w:t>
      </w:r>
      <w:r>
        <w:rPr>
          <w:rFonts w:hint="eastAsia"/>
          <w:sz w:val="24"/>
        </w:rPr>
        <w:t>出资单位（公章）：</w:t>
      </w:r>
    </w:p>
    <w:p>
      <w:pPr>
        <w:snapToGrid w:val="0"/>
        <w:spacing w:after="120" w:line="480" w:lineRule="auto"/>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sectPr>
          <w:pgSz w:w="11906" w:h="16838"/>
          <w:pgMar w:top="1440" w:right="1803" w:bottom="1440" w:left="1803" w:header="720" w:footer="720" w:gutter="0"/>
          <w:cols w:space="720" w:num="1"/>
          <w:docGrid w:type="lines" w:linePitch="312" w:charSpace="0"/>
        </w:sectPr>
      </w:pPr>
    </w:p>
    <w:p>
      <w:pPr>
        <w:pStyle w:val="3"/>
        <w:tabs>
          <w:tab w:val="left" w:pos="9072"/>
        </w:tabs>
        <w:spacing w:before="120" w:after="120" w:line="340" w:lineRule="exact"/>
        <w:jc w:val="center"/>
        <w:rPr>
          <w:rFonts w:ascii="黑体" w:eastAsia="黑体"/>
          <w:bCs w:val="0"/>
          <w:spacing w:val="4"/>
          <w:sz w:val="32"/>
          <w:szCs w:val="32"/>
        </w:rPr>
      </w:pPr>
      <w:bookmarkStart w:id="4" w:name="OLE_LINK138"/>
      <w:bookmarkStart w:id="5" w:name="OLE_LINK128"/>
      <w:bookmarkStart w:id="6" w:name="OLE_LINK129"/>
      <w:r>
        <w:rPr>
          <w:rFonts w:hint="eastAsia" w:ascii="黑体" w:eastAsia="黑体" w:cs="宋体"/>
          <w:sz w:val="32"/>
          <w:szCs w:val="32"/>
        </w:rPr>
        <w:t>任务书签署</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0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2875" w:hRule="atLeast"/>
          <w:jc w:val="center"/>
        </w:trPr>
        <w:tc>
          <w:tcPr>
            <w:tcW w:w="9091" w:type="dxa"/>
            <w:tcBorders>
              <w:top w:val="single" w:color="auto" w:sz="12" w:space="0"/>
              <w:bottom w:val="single" w:color="auto" w:sz="4" w:space="0"/>
            </w:tcBorders>
          </w:tcPr>
          <w:p>
            <w:pPr>
              <w:adjustRightInd w:val="0"/>
              <w:snapToGrid w:val="0"/>
              <w:spacing w:before="156" w:beforeLines="50" w:line="360" w:lineRule="auto"/>
              <w:ind w:firstLine="560" w:firstLineChars="200"/>
              <w:jc w:val="left"/>
              <w:outlineLvl w:val="1"/>
              <w:rPr>
                <w:rFonts w:ascii="宋体" w:hAnsi="宋体" w:cs="宋体"/>
                <w:sz w:val="28"/>
                <w:szCs w:val="28"/>
              </w:rPr>
            </w:pPr>
            <w:r>
              <w:rPr>
                <w:rFonts w:hint="eastAsia" w:ascii="宋体" w:hAnsi="宋体" w:cs="宋体"/>
                <w:sz w:val="28"/>
                <w:szCs w:val="28"/>
              </w:rPr>
              <w:t>本单位和项目负责人</w:t>
            </w:r>
            <w:r>
              <w:rPr>
                <w:rFonts w:hint="eastAsia" w:ascii="宋体" w:hAnsi="宋体" w:cs="宋体"/>
                <w:b/>
                <w:bCs/>
                <w:sz w:val="28"/>
                <w:szCs w:val="28"/>
              </w:rPr>
              <w:t>郑重承诺</w:t>
            </w:r>
            <w:r>
              <w:rPr>
                <w:rFonts w:hint="eastAsia" w:ascii="宋体" w:hAnsi="宋体" w:cs="宋体"/>
                <w:sz w:val="28"/>
                <w:szCs w:val="28"/>
              </w:rPr>
              <w:t>：严格按照任务书的内容和约定实施本项目，对本项目所有成果产出（包括但不限于新产品、新技术、标准、论文、专利等）的真实性、与项目的关联性等负责，将按要求落实科研作风学风和科研诚信主体责任；项目经费全部用于与本项目研究工作相关的支出，不截留、挪用、侵占，不用于与科学研究无关的支出；接受并积极配合相关部门的监督检查。如有违反，本单位和项目负责人以及相关成果产出者愿接受中心做出的各项处理决定，包括但不限于终止项目执行、追回项目经费、取消申报资格等。</w:t>
            </w:r>
          </w:p>
          <w:p/>
          <w:p>
            <w:pPr>
              <w:keepNext w:val="0"/>
              <w:keepLines w:val="0"/>
              <w:pageBreakBefore w:val="0"/>
              <w:widowControl w:val="0"/>
              <w:tabs>
                <w:tab w:val="left" w:pos="9082"/>
              </w:tabs>
              <w:kinsoku/>
              <w:wordWrap/>
              <w:overflowPunct/>
              <w:topLinePunct w:val="0"/>
              <w:autoSpaceDE/>
              <w:autoSpaceDN/>
              <w:bidi w:val="0"/>
              <w:adjustRightInd w:val="0"/>
              <w:snapToGrid w:val="0"/>
              <w:spacing w:line="360" w:lineRule="auto"/>
              <w:ind w:right="8" w:rightChars="4" w:firstLine="280" w:firstLineChars="100"/>
              <w:textAlignment w:val="auto"/>
              <w:rPr>
                <w:rFonts w:ascii="黑体" w:hAnsi="宋体" w:eastAsia="黑体" w:cs="宋体"/>
                <w:bCs/>
                <w:sz w:val="28"/>
                <w:szCs w:val="28"/>
              </w:rPr>
            </w:pPr>
            <w:r>
              <w:rPr>
                <w:rFonts w:hint="eastAsia" w:ascii="黑体" w:hAnsi="宋体" w:eastAsia="黑体" w:cs="宋体"/>
                <w:bCs/>
                <w:sz w:val="28"/>
                <w:szCs w:val="28"/>
              </w:rPr>
              <w:t>项目负责人签字：</w:t>
            </w:r>
          </w:p>
          <w:p>
            <w:pPr>
              <w:keepNext w:val="0"/>
              <w:keepLines w:val="0"/>
              <w:pageBreakBefore w:val="0"/>
              <w:widowControl w:val="0"/>
              <w:tabs>
                <w:tab w:val="left" w:pos="9082"/>
              </w:tabs>
              <w:kinsoku/>
              <w:wordWrap/>
              <w:overflowPunct/>
              <w:topLinePunct w:val="0"/>
              <w:autoSpaceDE/>
              <w:autoSpaceDN/>
              <w:bidi w:val="0"/>
              <w:adjustRightInd w:val="0"/>
              <w:snapToGrid w:val="0"/>
              <w:spacing w:line="360" w:lineRule="auto"/>
              <w:ind w:right="8" w:rightChars="4" w:firstLine="280" w:firstLineChars="100"/>
              <w:textAlignment w:val="auto"/>
              <w:rPr>
                <w:rFonts w:ascii="黑体" w:eastAsia="黑体"/>
                <w:sz w:val="28"/>
                <w:szCs w:val="28"/>
              </w:rPr>
            </w:pPr>
            <w:r>
              <w:rPr>
                <w:rFonts w:hint="eastAsia" w:ascii="黑体" w:hAnsi="宋体" w:eastAsia="黑体" w:cs="宋体"/>
                <w:bCs/>
                <w:sz w:val="28"/>
                <w:szCs w:val="28"/>
              </w:rPr>
              <w:t>项目承担单位：</w:t>
            </w:r>
          </w:p>
          <w:p>
            <w:pPr>
              <w:keepNext w:val="0"/>
              <w:keepLines w:val="0"/>
              <w:pageBreakBefore w:val="0"/>
              <w:widowControl w:val="0"/>
              <w:tabs>
                <w:tab w:val="left" w:pos="9082"/>
              </w:tabs>
              <w:kinsoku/>
              <w:wordWrap/>
              <w:overflowPunct/>
              <w:topLinePunct w:val="0"/>
              <w:autoSpaceDE/>
              <w:autoSpaceDN/>
              <w:bidi w:val="0"/>
              <w:adjustRightInd w:val="0"/>
              <w:snapToGrid w:val="0"/>
              <w:spacing w:line="360" w:lineRule="auto"/>
              <w:ind w:right="8" w:rightChars="4" w:firstLine="280" w:firstLineChars="100"/>
              <w:textAlignment w:val="auto"/>
              <w:rPr>
                <w:rFonts w:hint="default" w:ascii="黑体" w:eastAsia="黑体" w:cs="宋体"/>
                <w:sz w:val="28"/>
                <w:szCs w:val="28"/>
                <w:lang w:val="en-US" w:eastAsia="zh-CN"/>
              </w:rPr>
            </w:pPr>
            <w:r>
              <w:rPr>
                <w:rFonts w:hint="eastAsia" w:ascii="黑体" w:eastAsia="黑体" w:cs="宋体"/>
                <w:sz w:val="28"/>
                <w:szCs w:val="28"/>
              </w:rPr>
              <w:t>法定代表人签字（签章）：</w:t>
            </w:r>
            <w:r>
              <w:rPr>
                <w:rFonts w:hint="eastAsia" w:ascii="黑体" w:eastAsia="黑体" w:cs="宋体"/>
                <w:sz w:val="28"/>
                <w:szCs w:val="28"/>
                <w:lang w:val="en-US" w:eastAsia="zh-CN"/>
              </w:rPr>
              <w:t xml:space="preserve">                  </w:t>
            </w:r>
            <w:r>
              <w:rPr>
                <w:rFonts w:hint="eastAsia" w:ascii="黑体" w:eastAsia="黑体" w:cs="宋体"/>
                <w:sz w:val="28"/>
                <w:szCs w:val="28"/>
              </w:rPr>
              <w:t>（公章）</w:t>
            </w:r>
          </w:p>
          <w:p>
            <w:pPr>
              <w:tabs>
                <w:tab w:val="left" w:pos="9082"/>
              </w:tabs>
              <w:adjustRightInd w:val="0"/>
              <w:snapToGrid w:val="0"/>
              <w:spacing w:line="360" w:lineRule="auto"/>
              <w:ind w:right="8" w:rightChars="4"/>
              <w:rPr>
                <w:rFonts w:ascii="黑体" w:eastAsia="黑体"/>
                <w:sz w:val="28"/>
                <w:szCs w:val="28"/>
              </w:rPr>
            </w:pPr>
            <w:r>
              <w:rPr>
                <w:rFonts w:hint="eastAsia" w:ascii="黑体" w:eastAsia="黑体"/>
                <w:sz w:val="28"/>
                <w:szCs w:val="28"/>
              </w:rPr>
              <w:t xml:space="preserve"> </w:t>
            </w:r>
            <w:r>
              <w:rPr>
                <w:rFonts w:hint="eastAsia" w:ascii="黑体" w:eastAsia="黑体"/>
                <w:sz w:val="28"/>
                <w:szCs w:val="28"/>
                <w:lang w:val="en-US" w:eastAsia="zh-CN"/>
              </w:rPr>
              <w:t xml:space="preserve">                                        </w:t>
            </w:r>
            <w:r>
              <w:rPr>
                <w:rFonts w:hint="eastAsia" w:ascii="黑体" w:eastAsia="黑体" w:cs="宋体"/>
                <w:sz w:val="28"/>
                <w:szCs w:val="28"/>
              </w:rPr>
              <w:t>年</w:t>
            </w:r>
            <w:r>
              <w:rPr>
                <w:rFonts w:hint="eastAsia" w:ascii="黑体" w:eastAsia="黑体"/>
                <w:sz w:val="28"/>
                <w:szCs w:val="28"/>
              </w:rPr>
              <w:t xml:space="preserve">   </w:t>
            </w:r>
            <w:r>
              <w:rPr>
                <w:rFonts w:hint="eastAsia" w:ascii="黑体" w:eastAsia="黑体" w:cs="宋体"/>
                <w:sz w:val="28"/>
                <w:szCs w:val="28"/>
              </w:rPr>
              <w:t>月</w:t>
            </w:r>
            <w:r>
              <w:rPr>
                <w:rFonts w:hint="eastAsia" w:ascii="黑体" w:eastAsia="黑体"/>
                <w:sz w:val="28"/>
                <w:szCs w:val="28"/>
              </w:rPr>
              <w:t xml:space="preserve">   </w:t>
            </w:r>
            <w:r>
              <w:rPr>
                <w:rFonts w:hint="eastAsia" w:ascii="黑体" w:eastAsia="黑体" w:cs="宋体"/>
                <w:sz w:val="28"/>
                <w:szCs w:val="28"/>
              </w:rPr>
              <w:t>日</w:t>
            </w:r>
          </w:p>
          <w:p/>
          <w:p>
            <w:pPr>
              <w:pStyle w:val="2"/>
            </w:pPr>
          </w:p>
          <w:p>
            <w:pPr>
              <w:tabs>
                <w:tab w:val="left" w:pos="9082"/>
              </w:tabs>
              <w:adjustRightInd w:val="0"/>
              <w:snapToGrid w:val="0"/>
              <w:spacing w:line="360" w:lineRule="auto"/>
              <w:ind w:right="8" w:rightChars="4"/>
              <w:rPr>
                <w:rFonts w:hint="eastAsia" w:ascii="黑体" w:eastAsia="黑体"/>
                <w:sz w:val="28"/>
                <w:szCs w:val="28"/>
              </w:rPr>
            </w:pPr>
            <w:r>
              <w:rPr>
                <w:rFonts w:hint="eastAsia" w:ascii="黑体" w:eastAsia="黑体"/>
                <w:sz w:val="28"/>
                <w:szCs w:val="28"/>
              </w:rPr>
              <w:t xml:space="preserve">         </w:t>
            </w:r>
          </w:p>
          <w:p>
            <w:pPr>
              <w:tabs>
                <w:tab w:val="left" w:pos="9082"/>
              </w:tabs>
              <w:adjustRightInd w:val="0"/>
              <w:snapToGrid w:val="0"/>
              <w:spacing w:line="360" w:lineRule="auto"/>
              <w:ind w:right="8" w:rightChars="4" w:firstLine="1400" w:firstLineChars="500"/>
              <w:rPr>
                <w:rFonts w:ascii="黑体" w:eastAsia="黑体"/>
                <w:sz w:val="28"/>
                <w:szCs w:val="28"/>
              </w:rPr>
            </w:pPr>
            <w:r>
              <w:rPr>
                <w:rFonts w:hint="eastAsia" w:ascii="黑体" w:eastAsia="黑体"/>
                <w:sz w:val="28"/>
                <w:szCs w:val="28"/>
                <w:lang w:val="en-US" w:eastAsia="zh-CN"/>
              </w:rPr>
              <w:t>参与单位（</w:t>
            </w:r>
            <w:r>
              <w:rPr>
                <w:rFonts w:hint="eastAsia" w:ascii="黑体" w:eastAsia="黑体" w:cs="宋体"/>
                <w:sz w:val="28"/>
                <w:szCs w:val="28"/>
              </w:rPr>
              <w:t>公章</w:t>
            </w:r>
            <w:r>
              <w:rPr>
                <w:rFonts w:hint="eastAsia" w:ascii="黑体" w:eastAsia="黑体"/>
                <w:sz w:val="28"/>
                <w:szCs w:val="28"/>
                <w:lang w:val="en-US" w:eastAsia="zh-CN"/>
              </w:rPr>
              <w:t>）</w:t>
            </w:r>
            <w:r>
              <w:rPr>
                <w:rFonts w:hint="eastAsia" w:ascii="黑体" w:eastAsia="黑体"/>
                <w:sz w:val="28"/>
                <w:szCs w:val="28"/>
              </w:rPr>
              <w:t xml:space="preserve">    </w:t>
            </w:r>
            <w:r>
              <w:rPr>
                <w:rFonts w:hint="eastAsia" w:ascii="黑体" w:eastAsia="黑体"/>
                <w:sz w:val="28"/>
                <w:szCs w:val="28"/>
                <w:lang w:val="en-US" w:eastAsia="zh-CN"/>
              </w:rPr>
              <w:t xml:space="preserve">    </w:t>
            </w:r>
            <w:r>
              <w:rPr>
                <w:rFonts w:hint="eastAsia" w:ascii="黑体" w:eastAsia="黑体"/>
                <w:sz w:val="28"/>
                <w:szCs w:val="28"/>
              </w:rPr>
              <w:t xml:space="preserve">    </w:t>
            </w:r>
            <w:r>
              <w:rPr>
                <w:rFonts w:hint="eastAsia" w:ascii="黑体" w:eastAsia="黑体"/>
                <w:sz w:val="28"/>
                <w:szCs w:val="28"/>
                <w:lang w:val="en-US" w:eastAsia="zh-CN"/>
              </w:rPr>
              <w:t>参与单位（</w:t>
            </w:r>
            <w:r>
              <w:rPr>
                <w:rFonts w:hint="eastAsia" w:ascii="黑体" w:eastAsia="黑体" w:cs="宋体"/>
                <w:sz w:val="28"/>
                <w:szCs w:val="28"/>
              </w:rPr>
              <w:t>公章</w:t>
            </w:r>
            <w:r>
              <w:rPr>
                <w:rFonts w:hint="eastAsia" w:ascii="黑体" w:eastAsia="黑体"/>
                <w:sz w:val="28"/>
                <w:szCs w:val="28"/>
                <w:lang w:val="en-US" w:eastAsia="zh-CN"/>
              </w:rPr>
              <w:t>）</w:t>
            </w:r>
          </w:p>
          <w:p>
            <w:pPr>
              <w:keepNext w:val="0"/>
              <w:keepLines w:val="0"/>
              <w:pageBreakBefore w:val="0"/>
              <w:widowControl w:val="0"/>
              <w:tabs>
                <w:tab w:val="left" w:pos="9082"/>
              </w:tabs>
              <w:kinsoku/>
              <w:wordWrap/>
              <w:overflowPunct/>
              <w:topLinePunct w:val="0"/>
              <w:autoSpaceDE/>
              <w:autoSpaceDN/>
              <w:bidi w:val="0"/>
              <w:adjustRightInd w:val="0"/>
              <w:snapToGrid w:val="0"/>
              <w:spacing w:before="313" w:beforeLines="100" w:line="360" w:lineRule="auto"/>
              <w:ind w:right="8" w:rightChars="4"/>
              <w:textAlignment w:val="auto"/>
              <w:rPr>
                <w:rFonts w:ascii="黑体" w:eastAsia="黑体"/>
                <w:sz w:val="28"/>
                <w:szCs w:val="28"/>
              </w:rPr>
            </w:pPr>
            <w:r>
              <w:rPr>
                <w:rFonts w:hint="eastAsia" w:ascii="黑体" w:eastAsia="黑体"/>
                <w:sz w:val="28"/>
                <w:szCs w:val="28"/>
              </w:rPr>
              <w:t xml:space="preserve">          </w:t>
            </w:r>
            <w:r>
              <w:rPr>
                <w:rFonts w:hint="eastAsia" w:ascii="黑体" w:eastAsia="黑体"/>
                <w:sz w:val="28"/>
                <w:szCs w:val="28"/>
                <w:lang w:val="en-US" w:eastAsia="zh-CN"/>
              </w:rPr>
              <w:t xml:space="preserve"> </w:t>
            </w:r>
            <w:r>
              <w:rPr>
                <w:rFonts w:hint="eastAsia" w:ascii="黑体" w:eastAsia="黑体" w:cs="宋体"/>
                <w:sz w:val="28"/>
                <w:szCs w:val="28"/>
              </w:rPr>
              <w:t>年</w:t>
            </w:r>
            <w:r>
              <w:rPr>
                <w:rFonts w:hint="eastAsia" w:ascii="黑体" w:eastAsia="黑体"/>
                <w:sz w:val="28"/>
                <w:szCs w:val="28"/>
              </w:rPr>
              <w:t xml:space="preserve">   </w:t>
            </w:r>
            <w:r>
              <w:rPr>
                <w:rFonts w:hint="eastAsia" w:ascii="黑体" w:eastAsia="黑体" w:cs="宋体"/>
                <w:sz w:val="28"/>
                <w:szCs w:val="28"/>
              </w:rPr>
              <w:t>月</w:t>
            </w:r>
            <w:r>
              <w:rPr>
                <w:rFonts w:hint="eastAsia" w:ascii="黑体" w:eastAsia="黑体"/>
                <w:sz w:val="28"/>
                <w:szCs w:val="28"/>
              </w:rPr>
              <w:t xml:space="preserve">   </w:t>
            </w:r>
            <w:r>
              <w:rPr>
                <w:rFonts w:hint="eastAsia" w:ascii="黑体" w:eastAsia="黑体" w:cs="宋体"/>
                <w:sz w:val="28"/>
                <w:szCs w:val="28"/>
              </w:rPr>
              <w:t>日</w:t>
            </w:r>
            <w:r>
              <w:rPr>
                <w:rFonts w:hint="eastAsia" w:ascii="黑体" w:eastAsia="黑体"/>
                <w:sz w:val="28"/>
                <w:szCs w:val="28"/>
              </w:rPr>
              <w:t xml:space="preserve">              </w:t>
            </w:r>
            <w:bookmarkStart w:id="7" w:name="OLE_LINK112"/>
            <w:bookmarkStart w:id="8" w:name="OLE_LINK111"/>
            <w:r>
              <w:rPr>
                <w:rFonts w:hint="eastAsia" w:ascii="黑体" w:eastAsia="黑体"/>
                <w:sz w:val="28"/>
                <w:szCs w:val="28"/>
              </w:rPr>
              <w:t xml:space="preserve">  </w:t>
            </w:r>
            <w:r>
              <w:rPr>
                <w:rFonts w:hint="eastAsia" w:ascii="黑体" w:eastAsia="黑体" w:cs="宋体"/>
                <w:sz w:val="28"/>
                <w:szCs w:val="28"/>
              </w:rPr>
              <w:t>年</w:t>
            </w:r>
            <w:r>
              <w:rPr>
                <w:rFonts w:hint="eastAsia" w:ascii="黑体" w:eastAsia="黑体"/>
                <w:sz w:val="28"/>
                <w:szCs w:val="28"/>
              </w:rPr>
              <w:t xml:space="preserve">   </w:t>
            </w:r>
            <w:r>
              <w:rPr>
                <w:rFonts w:hint="eastAsia" w:ascii="黑体" w:eastAsia="黑体" w:cs="宋体"/>
                <w:sz w:val="28"/>
                <w:szCs w:val="28"/>
              </w:rPr>
              <w:t>月</w:t>
            </w:r>
            <w:r>
              <w:rPr>
                <w:rFonts w:hint="eastAsia" w:ascii="黑体" w:eastAsia="黑体"/>
                <w:sz w:val="28"/>
                <w:szCs w:val="28"/>
              </w:rPr>
              <w:t xml:space="preserve">   </w:t>
            </w:r>
            <w:r>
              <w:rPr>
                <w:rFonts w:hint="eastAsia" w:ascii="黑体" w:eastAsia="黑体" w:cs="宋体"/>
                <w:sz w:val="28"/>
                <w:szCs w:val="28"/>
              </w:rPr>
              <w:t>日</w:t>
            </w:r>
            <w:bookmarkEnd w:id="7"/>
            <w:bookmarkEnd w:id="8"/>
          </w:p>
          <w:p>
            <w:pPr>
              <w:pStyle w:val="33"/>
              <w:tabs>
                <w:tab w:val="left" w:pos="6564"/>
                <w:tab w:val="right" w:pos="9053"/>
                <w:tab w:val="left" w:pos="9082"/>
              </w:tabs>
              <w:adjustRightInd w:val="0"/>
              <w:snapToGrid w:val="0"/>
              <w:ind w:right="8" w:rightChars="4" w:firstLine="280" w:firstLineChars="100"/>
              <w:jc w:val="left"/>
              <w:rPr>
                <w:rFonts w:hint="eastAsia" w:ascii="黑体" w:eastAsia="黑体"/>
                <w:sz w:val="28"/>
                <w:szCs w:val="28"/>
                <w:lang w:val="en-US" w:eastAsia="zh-CN"/>
              </w:rPr>
            </w:pPr>
          </w:p>
          <w:p>
            <w:pPr>
              <w:pStyle w:val="33"/>
              <w:tabs>
                <w:tab w:val="left" w:pos="6564"/>
                <w:tab w:val="right" w:pos="9053"/>
                <w:tab w:val="left" w:pos="9082"/>
              </w:tabs>
              <w:adjustRightInd w:val="0"/>
              <w:snapToGrid w:val="0"/>
              <w:ind w:right="8" w:rightChars="4" w:firstLine="280" w:firstLineChars="100"/>
              <w:jc w:val="left"/>
              <w:rPr>
                <w:rFonts w:hint="eastAsia" w:ascii="黑体" w:eastAsia="黑体"/>
                <w:sz w:val="28"/>
                <w:szCs w:val="28"/>
                <w:lang w:val="en-US" w:eastAsia="zh-CN"/>
              </w:rPr>
            </w:pPr>
          </w:p>
          <w:p>
            <w:pPr>
              <w:pStyle w:val="33"/>
              <w:tabs>
                <w:tab w:val="left" w:pos="6564"/>
                <w:tab w:val="right" w:pos="9053"/>
                <w:tab w:val="left" w:pos="9082"/>
              </w:tabs>
              <w:adjustRightInd w:val="0"/>
              <w:snapToGrid w:val="0"/>
              <w:ind w:right="8" w:rightChars="4" w:firstLine="280" w:firstLineChars="100"/>
              <w:jc w:val="left"/>
              <w:rPr>
                <w:rFonts w:ascii="黑体" w:hAnsi="Times New Roman" w:eastAsia="黑体"/>
                <w:sz w:val="28"/>
                <w:szCs w:val="28"/>
              </w:rPr>
            </w:pPr>
            <w:r>
              <w:rPr>
                <w:rFonts w:hint="eastAsia" w:ascii="黑体" w:eastAsia="黑体"/>
                <w:sz w:val="28"/>
                <w:szCs w:val="28"/>
                <w:lang w:val="en-US" w:eastAsia="zh-CN"/>
              </w:rPr>
              <w:t>项目甲方</w:t>
            </w:r>
            <w:r>
              <w:rPr>
                <w:rFonts w:hint="eastAsia" w:ascii="黑体" w:eastAsia="黑体" w:cs="宋体"/>
                <w:sz w:val="28"/>
                <w:szCs w:val="28"/>
              </w:rPr>
              <w:t>（签章）</w:t>
            </w:r>
            <w:r>
              <w:rPr>
                <w:rFonts w:hint="eastAsia" w:ascii="黑体" w:eastAsia="黑体" w:cs="宋体"/>
                <w:sz w:val="28"/>
                <w:szCs w:val="28"/>
                <w:lang w:eastAsia="zh-CN"/>
              </w:rPr>
              <w:t>：</w:t>
            </w:r>
          </w:p>
          <w:p>
            <w:pPr>
              <w:tabs>
                <w:tab w:val="left" w:pos="9082"/>
              </w:tabs>
              <w:adjustRightInd w:val="0"/>
              <w:snapToGrid w:val="0"/>
              <w:spacing w:line="360" w:lineRule="auto"/>
              <w:ind w:right="8" w:rightChars="4"/>
              <w:rPr>
                <w:rFonts w:hint="eastAsia" w:ascii="黑体" w:eastAsia="黑体"/>
                <w:sz w:val="28"/>
                <w:szCs w:val="28"/>
                <w:lang w:val="en-US" w:eastAsia="zh-CN"/>
              </w:rPr>
            </w:pPr>
            <w:r>
              <w:rPr>
                <w:rFonts w:hint="eastAsia" w:ascii="黑体" w:eastAsia="黑体"/>
                <w:sz w:val="28"/>
                <w:szCs w:val="28"/>
                <w:lang w:val="en-US" w:eastAsia="zh-CN"/>
              </w:rPr>
              <w:t xml:space="preserve">  </w:t>
            </w:r>
            <w:r>
              <w:rPr>
                <w:rFonts w:hint="eastAsia" w:ascii="黑体" w:eastAsia="黑体"/>
                <w:sz w:val="28"/>
                <w:szCs w:val="28"/>
              </w:rPr>
              <w:t xml:space="preserve">    </w:t>
            </w:r>
            <w:r>
              <w:rPr>
                <w:rFonts w:hint="eastAsia" w:ascii="黑体" w:eastAsia="黑体"/>
                <w:sz w:val="28"/>
                <w:szCs w:val="28"/>
                <w:lang w:val="en-US" w:eastAsia="zh-CN"/>
              </w:rPr>
              <w:t xml:space="preserve">                         </w:t>
            </w:r>
          </w:p>
          <w:p>
            <w:pPr>
              <w:tabs>
                <w:tab w:val="left" w:pos="9082"/>
              </w:tabs>
              <w:adjustRightInd w:val="0"/>
              <w:snapToGrid w:val="0"/>
              <w:spacing w:line="360" w:lineRule="auto"/>
              <w:ind w:right="8" w:rightChars="4" w:firstLine="4480" w:firstLineChars="1600"/>
              <w:rPr>
                <w:rFonts w:ascii="黑体" w:eastAsia="黑体"/>
                <w:sz w:val="28"/>
                <w:szCs w:val="28"/>
              </w:rPr>
            </w:pPr>
            <w:r>
              <w:rPr>
                <w:rFonts w:hint="eastAsia" w:ascii="黑体" w:eastAsia="黑体"/>
                <w:sz w:val="28"/>
                <w:szCs w:val="28"/>
                <w:lang w:val="en-US" w:eastAsia="zh-CN"/>
              </w:rPr>
              <w:t xml:space="preserve">                </w:t>
            </w:r>
            <w:r>
              <w:rPr>
                <w:rFonts w:hint="eastAsia" w:ascii="黑体" w:eastAsia="黑体" w:cs="宋体"/>
                <w:sz w:val="28"/>
                <w:szCs w:val="28"/>
              </w:rPr>
              <w:t>（公章）</w:t>
            </w:r>
          </w:p>
          <w:p>
            <w:pPr>
              <w:tabs>
                <w:tab w:val="left" w:pos="9082"/>
              </w:tabs>
              <w:adjustRightInd w:val="0"/>
              <w:snapToGrid w:val="0"/>
              <w:spacing w:line="360" w:lineRule="auto"/>
              <w:ind w:right="8" w:rightChars="4"/>
              <w:rPr>
                <w:rFonts w:ascii="黑体" w:eastAsia="黑体"/>
                <w:sz w:val="28"/>
                <w:szCs w:val="28"/>
              </w:rPr>
            </w:pPr>
            <w:r>
              <w:rPr>
                <w:rFonts w:hint="eastAsia" w:ascii="黑体" w:eastAsia="黑体"/>
                <w:sz w:val="28"/>
                <w:szCs w:val="28"/>
              </w:rPr>
              <w:t xml:space="preserve">                                             </w:t>
            </w:r>
            <w:r>
              <w:rPr>
                <w:rFonts w:hint="eastAsia" w:ascii="黑体" w:eastAsia="黑体" w:cs="宋体"/>
                <w:sz w:val="28"/>
                <w:szCs w:val="28"/>
              </w:rPr>
              <w:t>年</w:t>
            </w:r>
            <w:r>
              <w:rPr>
                <w:rFonts w:hint="eastAsia" w:ascii="黑体" w:eastAsia="黑体"/>
                <w:sz w:val="28"/>
                <w:szCs w:val="28"/>
              </w:rPr>
              <w:t xml:space="preserve">   </w:t>
            </w:r>
            <w:r>
              <w:rPr>
                <w:rFonts w:hint="eastAsia" w:ascii="黑体" w:eastAsia="黑体" w:cs="宋体"/>
                <w:sz w:val="28"/>
                <w:szCs w:val="28"/>
              </w:rPr>
              <w:t>月</w:t>
            </w:r>
            <w:r>
              <w:rPr>
                <w:rFonts w:hint="eastAsia" w:ascii="黑体" w:eastAsia="黑体"/>
                <w:sz w:val="28"/>
                <w:szCs w:val="28"/>
              </w:rPr>
              <w:t xml:space="preserve">   </w:t>
            </w:r>
            <w:r>
              <w:rPr>
                <w:rFonts w:hint="eastAsia" w:ascii="黑体" w:eastAsia="黑体" w:cs="宋体"/>
                <w:sz w:val="28"/>
                <w:szCs w:val="28"/>
              </w:rPr>
              <w:t>日</w:t>
            </w:r>
          </w:p>
          <w:p>
            <w:pPr>
              <w:tabs>
                <w:tab w:val="left" w:pos="9082"/>
              </w:tabs>
              <w:adjustRightInd w:val="0"/>
              <w:snapToGrid w:val="0"/>
              <w:spacing w:line="360" w:lineRule="auto"/>
              <w:ind w:right="8" w:rightChars="4"/>
              <w:rPr>
                <w:rFonts w:hint="eastAsia" w:ascii="黑体" w:eastAsia="黑体"/>
                <w:sz w:val="28"/>
                <w:szCs w:val="28"/>
                <w:lang w:val="en-US" w:eastAsia="zh-CN"/>
              </w:rPr>
            </w:pPr>
          </w:p>
        </w:tc>
      </w:tr>
      <w:bookmarkEnd w:id="4"/>
      <w:bookmarkEnd w:id="5"/>
      <w:bookmarkEnd w:id="6"/>
    </w:tbl>
    <w:p>
      <w:pPr>
        <w:widowControl/>
        <w:jc w:val="left"/>
        <w:rPr>
          <w:kern w:val="0"/>
          <w:szCs w:val="21"/>
        </w:rPr>
      </w:pPr>
    </w:p>
    <w:sectPr>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icomoon">
    <w:altName w:val="Segoe Print"/>
    <w:panose1 w:val="00000000000000000000"/>
    <w:charset w:val="00"/>
    <w:family w:val="auto"/>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vert="horz" wrap="none" lIns="0" tIns="0" rIns="0" bIns="0" anchor="t" anchorCtr="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719g2NYBAACyAwAADgAAAAAAAAABACAAAAAe&#10;AQAAZHJzL2Uyb0RvYy54bWxQSwUGAAAAAAYABgBZAQAAZg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D3E6E"/>
    <w:multiLevelType w:val="singleLevel"/>
    <w:tmpl w:val="EA4D3E6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OWRlYzUzZmIwZDFmMzY4YzZlYWNlOGVkNTJkZDkifQ=="/>
  </w:docVars>
  <w:rsids>
    <w:rsidRoot w:val="00172A27"/>
    <w:rsid w:val="000364E3"/>
    <w:rsid w:val="00041A66"/>
    <w:rsid w:val="00047E38"/>
    <w:rsid w:val="000737DD"/>
    <w:rsid w:val="000C165B"/>
    <w:rsid w:val="000D3C35"/>
    <w:rsid w:val="000F270A"/>
    <w:rsid w:val="000F532A"/>
    <w:rsid w:val="001379E6"/>
    <w:rsid w:val="00167DCF"/>
    <w:rsid w:val="00172A27"/>
    <w:rsid w:val="001C78F5"/>
    <w:rsid w:val="001D154D"/>
    <w:rsid w:val="0020692C"/>
    <w:rsid w:val="00245707"/>
    <w:rsid w:val="00275E54"/>
    <w:rsid w:val="002D76B0"/>
    <w:rsid w:val="002E65AA"/>
    <w:rsid w:val="00300E1D"/>
    <w:rsid w:val="00302E3C"/>
    <w:rsid w:val="00323852"/>
    <w:rsid w:val="00334B65"/>
    <w:rsid w:val="003553EF"/>
    <w:rsid w:val="003A2829"/>
    <w:rsid w:val="00447073"/>
    <w:rsid w:val="0046002A"/>
    <w:rsid w:val="00481FBB"/>
    <w:rsid w:val="004A3A44"/>
    <w:rsid w:val="004A6C7E"/>
    <w:rsid w:val="004C4984"/>
    <w:rsid w:val="004D0C30"/>
    <w:rsid w:val="00522192"/>
    <w:rsid w:val="00536F43"/>
    <w:rsid w:val="005933D7"/>
    <w:rsid w:val="005F1186"/>
    <w:rsid w:val="0060048C"/>
    <w:rsid w:val="00607263"/>
    <w:rsid w:val="006373A4"/>
    <w:rsid w:val="006621DD"/>
    <w:rsid w:val="00665DD4"/>
    <w:rsid w:val="006C3298"/>
    <w:rsid w:val="006F1D25"/>
    <w:rsid w:val="007074D9"/>
    <w:rsid w:val="007451B9"/>
    <w:rsid w:val="00767146"/>
    <w:rsid w:val="0077557F"/>
    <w:rsid w:val="007A28FB"/>
    <w:rsid w:val="007D5812"/>
    <w:rsid w:val="007E6A13"/>
    <w:rsid w:val="007F7CA5"/>
    <w:rsid w:val="00804909"/>
    <w:rsid w:val="00807BDB"/>
    <w:rsid w:val="00830384"/>
    <w:rsid w:val="00835D8B"/>
    <w:rsid w:val="00866096"/>
    <w:rsid w:val="00870578"/>
    <w:rsid w:val="008A6081"/>
    <w:rsid w:val="008D0694"/>
    <w:rsid w:val="008F013D"/>
    <w:rsid w:val="009D0C40"/>
    <w:rsid w:val="00A36028"/>
    <w:rsid w:val="00A448D1"/>
    <w:rsid w:val="00A7735A"/>
    <w:rsid w:val="00AA05B3"/>
    <w:rsid w:val="00AB7D06"/>
    <w:rsid w:val="00AC12DD"/>
    <w:rsid w:val="00AF7EAD"/>
    <w:rsid w:val="00B14319"/>
    <w:rsid w:val="00B2316A"/>
    <w:rsid w:val="00B33CB6"/>
    <w:rsid w:val="00B60CA7"/>
    <w:rsid w:val="00B76061"/>
    <w:rsid w:val="00C101BF"/>
    <w:rsid w:val="00C33B2C"/>
    <w:rsid w:val="00CD722E"/>
    <w:rsid w:val="00CE2239"/>
    <w:rsid w:val="00D401C8"/>
    <w:rsid w:val="00D92792"/>
    <w:rsid w:val="00DD3EB3"/>
    <w:rsid w:val="00E034DF"/>
    <w:rsid w:val="00E03925"/>
    <w:rsid w:val="00E16966"/>
    <w:rsid w:val="00E43860"/>
    <w:rsid w:val="00E6379C"/>
    <w:rsid w:val="00E82767"/>
    <w:rsid w:val="00F2719D"/>
    <w:rsid w:val="00F3141E"/>
    <w:rsid w:val="00F62CD3"/>
    <w:rsid w:val="00F70C80"/>
    <w:rsid w:val="00F83DF7"/>
    <w:rsid w:val="00F85B8C"/>
    <w:rsid w:val="00FA536E"/>
    <w:rsid w:val="00FA6DDC"/>
    <w:rsid w:val="00FB103F"/>
    <w:rsid w:val="00FF7827"/>
    <w:rsid w:val="04F1150C"/>
    <w:rsid w:val="0C0B5816"/>
    <w:rsid w:val="0D082233"/>
    <w:rsid w:val="132E2451"/>
    <w:rsid w:val="13B86B4E"/>
    <w:rsid w:val="152E4A94"/>
    <w:rsid w:val="166F447B"/>
    <w:rsid w:val="16771A0E"/>
    <w:rsid w:val="191B609C"/>
    <w:rsid w:val="1C572AB0"/>
    <w:rsid w:val="1EC45AA7"/>
    <w:rsid w:val="2ADF3CE2"/>
    <w:rsid w:val="2C8338DE"/>
    <w:rsid w:val="2CE05BE0"/>
    <w:rsid w:val="2E4A5917"/>
    <w:rsid w:val="2FE332E1"/>
    <w:rsid w:val="325D58D7"/>
    <w:rsid w:val="34AF109D"/>
    <w:rsid w:val="365D0949"/>
    <w:rsid w:val="37725FA0"/>
    <w:rsid w:val="381D04DB"/>
    <w:rsid w:val="386170EA"/>
    <w:rsid w:val="391243E4"/>
    <w:rsid w:val="40C3422C"/>
    <w:rsid w:val="40FE415D"/>
    <w:rsid w:val="44171E59"/>
    <w:rsid w:val="45753CF4"/>
    <w:rsid w:val="4A151F72"/>
    <w:rsid w:val="4B196705"/>
    <w:rsid w:val="4CDF2608"/>
    <w:rsid w:val="514F6A3A"/>
    <w:rsid w:val="51794C87"/>
    <w:rsid w:val="517B44AF"/>
    <w:rsid w:val="52006D5C"/>
    <w:rsid w:val="53D53D51"/>
    <w:rsid w:val="554147E4"/>
    <w:rsid w:val="557A01EE"/>
    <w:rsid w:val="57D81AE9"/>
    <w:rsid w:val="58EF25DE"/>
    <w:rsid w:val="5BAC6B90"/>
    <w:rsid w:val="5D031CED"/>
    <w:rsid w:val="5EC309B6"/>
    <w:rsid w:val="60846D47"/>
    <w:rsid w:val="62CC21ED"/>
    <w:rsid w:val="63000B8F"/>
    <w:rsid w:val="633071E1"/>
    <w:rsid w:val="65A67719"/>
    <w:rsid w:val="696D04F9"/>
    <w:rsid w:val="69BB70ED"/>
    <w:rsid w:val="6A026ACA"/>
    <w:rsid w:val="6B8D1642"/>
    <w:rsid w:val="6D4821FE"/>
    <w:rsid w:val="6F490CF7"/>
    <w:rsid w:val="709418C7"/>
    <w:rsid w:val="71680A4F"/>
    <w:rsid w:val="75094B86"/>
    <w:rsid w:val="7B806065"/>
    <w:rsid w:val="7BB85226"/>
    <w:rsid w:val="7C3436E2"/>
    <w:rsid w:val="7DF02C54"/>
    <w:rsid w:val="7EB26696"/>
    <w:rsid w:val="7ED155CF"/>
    <w:rsid w:val="7F803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5"/>
    <w:autoRedefine/>
    <w:qFormat/>
    <w:uiPriority w:val="0"/>
    <w:pPr>
      <w:keepNext/>
      <w:keepLines/>
      <w:spacing w:before="340" w:after="330" w:line="576" w:lineRule="auto"/>
      <w:outlineLvl w:val="0"/>
    </w:pPr>
    <w:rPr>
      <w:b/>
      <w:bCs/>
      <w:kern w:val="44"/>
      <w:sz w:val="44"/>
      <w:szCs w:val="44"/>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customStyle="1" w:styleId="2">
    <w:name w:val="Heading4"/>
    <w:basedOn w:val="1"/>
    <w:next w:val="1"/>
    <w:autoRedefine/>
    <w:qFormat/>
    <w:uiPriority w:val="99"/>
    <w:pPr>
      <w:spacing w:line="400" w:lineRule="exact"/>
    </w:pPr>
    <w:rPr>
      <w:szCs w:val="28"/>
    </w:rPr>
  </w:style>
  <w:style w:type="paragraph" w:styleId="4">
    <w:name w:val="annotation text"/>
    <w:basedOn w:val="1"/>
    <w:link w:val="16"/>
    <w:autoRedefine/>
    <w:qFormat/>
    <w:uiPriority w:val="0"/>
    <w:pPr>
      <w:jc w:val="left"/>
    </w:pPr>
  </w:style>
  <w:style w:type="paragraph" w:styleId="5">
    <w:name w:val="Plain Text"/>
    <w:basedOn w:val="1"/>
    <w:autoRedefine/>
    <w:qFormat/>
    <w:uiPriority w:val="0"/>
    <w:rPr>
      <w:rFonts w:ascii="宋体" w:hAnsi="Courier New"/>
      <w:szCs w:val="21"/>
    </w:rPr>
  </w:style>
  <w:style w:type="paragraph" w:styleId="6">
    <w:name w:val="Body Text Indent 2"/>
    <w:basedOn w:val="1"/>
    <w:autoRedefine/>
    <w:qFormat/>
    <w:uiPriority w:val="99"/>
    <w:pPr>
      <w:ind w:left="720"/>
    </w:pPr>
    <w:rPr>
      <w:rFonts w:ascii="Arial" w:hAnsi="Arial" w:cs="Arial"/>
    </w:rPr>
  </w:style>
  <w:style w:type="paragraph" w:styleId="7">
    <w:name w:val="Balloon Text"/>
    <w:basedOn w:val="1"/>
    <w:link w:val="17"/>
    <w:autoRedefine/>
    <w:qFormat/>
    <w:uiPriority w:val="0"/>
    <w:rPr>
      <w:sz w:val="18"/>
      <w:szCs w:val="18"/>
    </w:rPr>
  </w:style>
  <w:style w:type="paragraph" w:styleId="8">
    <w:name w:val="footer"/>
    <w:basedOn w:val="1"/>
    <w:link w:val="18"/>
    <w:autoRedefine/>
    <w:qFormat/>
    <w:uiPriority w:val="0"/>
    <w:pPr>
      <w:tabs>
        <w:tab w:val="center" w:pos="4153"/>
        <w:tab w:val="right" w:pos="8306"/>
      </w:tabs>
      <w:snapToGrid w:val="0"/>
      <w:jc w:val="left"/>
    </w:pPr>
    <w:rPr>
      <w:sz w:val="18"/>
      <w:szCs w:val="18"/>
    </w:rPr>
  </w:style>
  <w:style w:type="paragraph" w:styleId="9">
    <w:name w:val="header"/>
    <w:basedOn w:val="1"/>
    <w:link w:val="19"/>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0"/>
    <w:autoRedefine/>
    <w:qFormat/>
    <w:uiPriority w:val="0"/>
    <w:pPr>
      <w:snapToGrid w:val="0"/>
      <w:jc w:val="left"/>
    </w:pPr>
    <w:rPr>
      <w:sz w:val="18"/>
      <w:szCs w:val="18"/>
    </w:rPr>
  </w:style>
  <w:style w:type="table" w:styleId="12">
    <w:name w:val="Table Grid"/>
    <w:basedOn w:val="1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otnote reference"/>
    <w:autoRedefine/>
    <w:qFormat/>
    <w:uiPriority w:val="0"/>
    <w:rPr>
      <w:vertAlign w:val="superscript"/>
    </w:rPr>
  </w:style>
  <w:style w:type="character" w:customStyle="1" w:styleId="15">
    <w:name w:val="标题 1 字符"/>
    <w:link w:val="3"/>
    <w:autoRedefine/>
    <w:qFormat/>
    <w:uiPriority w:val="0"/>
    <w:rPr>
      <w:b/>
      <w:bCs/>
      <w:kern w:val="44"/>
      <w:sz w:val="44"/>
      <w:szCs w:val="44"/>
    </w:rPr>
  </w:style>
  <w:style w:type="character" w:customStyle="1" w:styleId="16">
    <w:name w:val="批注文字 字符"/>
    <w:link w:val="4"/>
    <w:autoRedefine/>
    <w:qFormat/>
    <w:uiPriority w:val="0"/>
    <w:rPr>
      <w:kern w:val="2"/>
      <w:sz w:val="21"/>
      <w:szCs w:val="24"/>
    </w:rPr>
  </w:style>
  <w:style w:type="character" w:customStyle="1" w:styleId="17">
    <w:name w:val="批注框文本 字符"/>
    <w:link w:val="7"/>
    <w:autoRedefine/>
    <w:qFormat/>
    <w:uiPriority w:val="0"/>
    <w:rPr>
      <w:kern w:val="2"/>
      <w:sz w:val="18"/>
      <w:szCs w:val="18"/>
    </w:rPr>
  </w:style>
  <w:style w:type="character" w:customStyle="1" w:styleId="18">
    <w:name w:val="页脚 字符"/>
    <w:link w:val="8"/>
    <w:autoRedefine/>
    <w:qFormat/>
    <w:uiPriority w:val="0"/>
    <w:rPr>
      <w:kern w:val="2"/>
      <w:sz w:val="18"/>
      <w:szCs w:val="18"/>
    </w:rPr>
  </w:style>
  <w:style w:type="character" w:customStyle="1" w:styleId="19">
    <w:name w:val="页眉 字符"/>
    <w:link w:val="9"/>
    <w:autoRedefine/>
    <w:qFormat/>
    <w:uiPriority w:val="0"/>
    <w:rPr>
      <w:kern w:val="2"/>
      <w:sz w:val="18"/>
      <w:szCs w:val="18"/>
    </w:rPr>
  </w:style>
  <w:style w:type="character" w:customStyle="1" w:styleId="20">
    <w:name w:val="脚注文本 字符"/>
    <w:link w:val="10"/>
    <w:autoRedefine/>
    <w:qFormat/>
    <w:uiPriority w:val="0"/>
    <w:rPr>
      <w:kern w:val="2"/>
      <w:sz w:val="18"/>
      <w:szCs w:val="18"/>
    </w:rPr>
  </w:style>
  <w:style w:type="character" w:customStyle="1" w:styleId="21">
    <w:name w:val="批注主题 Char"/>
    <w:link w:val="22"/>
    <w:autoRedefine/>
    <w:qFormat/>
    <w:uiPriority w:val="0"/>
    <w:rPr>
      <w:b/>
      <w:bCs/>
      <w:kern w:val="2"/>
      <w:sz w:val="21"/>
      <w:szCs w:val="24"/>
    </w:rPr>
  </w:style>
  <w:style w:type="paragraph" w:customStyle="1" w:styleId="22">
    <w:name w:val="批注主题1"/>
    <w:basedOn w:val="4"/>
    <w:next w:val="4"/>
    <w:link w:val="21"/>
    <w:autoRedefine/>
    <w:qFormat/>
    <w:uiPriority w:val="0"/>
    <w:rPr>
      <w:b/>
      <w:bCs/>
    </w:rPr>
  </w:style>
  <w:style w:type="character" w:customStyle="1" w:styleId="23">
    <w:name w:val="16"/>
    <w:autoRedefine/>
    <w:qFormat/>
    <w:uiPriority w:val="0"/>
    <w:rPr>
      <w:rFonts w:hint="default" w:ascii="Times New Roman" w:hAnsi="Times New Roman" w:cs="Times New Roman"/>
      <w:sz w:val="21"/>
      <w:szCs w:val="21"/>
    </w:rPr>
  </w:style>
  <w:style w:type="character" w:customStyle="1" w:styleId="24">
    <w:name w:val="脚注文本 Char1"/>
    <w:autoRedefine/>
    <w:qFormat/>
    <w:uiPriority w:val="0"/>
    <w:rPr>
      <w:kern w:val="2"/>
      <w:sz w:val="18"/>
      <w:szCs w:val="18"/>
    </w:rPr>
  </w:style>
  <w:style w:type="character" w:customStyle="1" w:styleId="25">
    <w:name w:val="纯文本 Char"/>
    <w:link w:val="26"/>
    <w:autoRedefine/>
    <w:qFormat/>
    <w:uiPriority w:val="99"/>
    <w:rPr>
      <w:rFonts w:ascii="宋体" w:hAnsi="Courier New" w:cs="Courier New"/>
      <w:kern w:val="2"/>
      <w:sz w:val="21"/>
      <w:szCs w:val="21"/>
    </w:rPr>
  </w:style>
  <w:style w:type="paragraph" w:customStyle="1" w:styleId="26">
    <w:name w:val="纯文本1"/>
    <w:basedOn w:val="1"/>
    <w:link w:val="25"/>
    <w:autoRedefine/>
    <w:qFormat/>
    <w:uiPriority w:val="99"/>
    <w:rPr>
      <w:rFonts w:ascii="宋体" w:hAnsi="Courier New"/>
      <w:szCs w:val="21"/>
    </w:rPr>
  </w:style>
  <w:style w:type="character" w:customStyle="1" w:styleId="27">
    <w:name w:val="纯文本 Char1"/>
    <w:autoRedefine/>
    <w:qFormat/>
    <w:uiPriority w:val="0"/>
    <w:rPr>
      <w:rFonts w:ascii="宋体" w:hAnsi="Courier New" w:cs="Courier New"/>
      <w:kern w:val="2"/>
      <w:sz w:val="21"/>
      <w:szCs w:val="21"/>
    </w:rPr>
  </w:style>
  <w:style w:type="character" w:customStyle="1" w:styleId="28">
    <w:name w:val="批注引用1"/>
    <w:autoRedefine/>
    <w:qFormat/>
    <w:uiPriority w:val="0"/>
    <w:rPr>
      <w:sz w:val="21"/>
      <w:szCs w:val="21"/>
    </w:rPr>
  </w:style>
  <w:style w:type="character" w:customStyle="1" w:styleId="29">
    <w:name w:val="页码1"/>
    <w:autoRedefine/>
    <w:qFormat/>
    <w:uiPriority w:val="0"/>
    <w:rPr>
      <w:rFonts w:ascii="Times New Roman" w:hAnsi="Times New Roman" w:cs="Times New Roman"/>
    </w:rPr>
  </w:style>
  <w:style w:type="paragraph" w:customStyle="1" w:styleId="30">
    <w:name w:val="List Paragraph1"/>
    <w:basedOn w:val="1"/>
    <w:autoRedefine/>
    <w:qFormat/>
    <w:uiPriority w:val="0"/>
    <w:pPr>
      <w:ind w:firstLine="420" w:firstLineChars="200"/>
    </w:pPr>
    <w:rPr>
      <w:szCs w:val="22"/>
    </w:rPr>
  </w:style>
  <w:style w:type="paragraph" w:styleId="31">
    <w:name w:val="List Paragraph"/>
    <w:basedOn w:val="1"/>
    <w:autoRedefine/>
    <w:qFormat/>
    <w:uiPriority w:val="34"/>
    <w:pPr>
      <w:ind w:firstLine="420" w:firstLineChars="200"/>
    </w:pPr>
    <w:rPr>
      <w:szCs w:val="22"/>
    </w:rPr>
  </w:style>
  <w:style w:type="paragraph" w:customStyle="1" w:styleId="32">
    <w:name w:val="p0"/>
    <w:basedOn w:val="1"/>
    <w:autoRedefine/>
    <w:qFormat/>
    <w:uiPriority w:val="0"/>
    <w:pPr>
      <w:widowControl/>
    </w:pPr>
    <w:rPr>
      <w:kern w:val="0"/>
      <w:szCs w:val="21"/>
    </w:rPr>
  </w:style>
  <w:style w:type="paragraph" w:customStyle="1" w:styleId="33">
    <w:name w:val="纯文本2"/>
    <w:basedOn w:val="1"/>
    <w:autoRedefine/>
    <w:qFormat/>
    <w:uiPriority w:val="0"/>
    <w:rPr>
      <w:rFonts w:ascii="宋体" w:hAnsi="Courier New" w:cs="宋体"/>
      <w:szCs w:val="21"/>
    </w:rPr>
  </w:style>
  <w:style w:type="paragraph" w:customStyle="1" w:styleId="34">
    <w:name w:val="纯文本11"/>
    <w:basedOn w:val="1"/>
    <w:autoRedefine/>
    <w:qFormat/>
    <w:uiPriority w:val="99"/>
    <w:rPr>
      <w:rFonts w:ascii="宋体" w:hAnsi="Courier New" w:cs="宋体"/>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FOUNDERTECH</Company>
  <Pages>14</Pages>
  <Words>3368</Words>
  <Characters>4230</Characters>
  <Lines>37</Lines>
  <Paragraphs>10</Paragraphs>
  <TotalTime>1</TotalTime>
  <ScaleCrop>false</ScaleCrop>
  <LinksUpToDate>false</LinksUpToDate>
  <CharactersWithSpaces>4751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2016-06-16T03:03:00Z</dcterms:created>
  <dc:creator>User</dc:creator>
  <cp:lastModifiedBy>高瑞军</cp:lastModifiedBy>
  <dcterms:modified xsi:type="dcterms:W3CDTF">2024-01-10T01:23:25Z</dcterms:modified>
  <dc:title>申报编号：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0893A3D96726462B8D88D23B2671A9B3</vt:lpwstr>
  </property>
</Properties>
</file>