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博士生计划项目申报书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cs="Calibri"/>
          <w:bCs/>
          <w:sz w:val="32"/>
          <w:szCs w:val="36"/>
        </w:rPr>
        <w:t>Ph.D Training</w:t>
      </w:r>
      <w:r>
        <w:rPr>
          <w:rFonts w:hint="eastAsia" w:ascii="Calibri" w:hAnsi="Calibri" w:eastAsia="Cambria" w:cs="Calibri"/>
          <w:bCs/>
          <w:sz w:val="32"/>
          <w:szCs w:val="36"/>
        </w:rPr>
        <w:t xml:space="preserve"> Pr</w:t>
      </w:r>
      <w:r>
        <w:rPr>
          <w:rFonts w:hint="eastAsia" w:ascii="Calibri" w:hAnsi="Calibri" w:cs="Calibri"/>
          <w:bCs/>
          <w:sz w:val="32"/>
          <w:szCs w:val="36"/>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4"/>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4"/>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4"/>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4"/>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by:</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organizations:</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sz w:val="24"/>
        </w:rPr>
      </w:pPr>
      <w:r>
        <w:rPr>
          <w:sz w:val="24"/>
        </w:rPr>
        <w:t>项目申报书分为“项目背景”、“主要工作内容”、“</w:t>
      </w:r>
      <w:r>
        <w:rPr>
          <w:rFonts w:hint="eastAsia"/>
          <w:sz w:val="24"/>
        </w:rPr>
        <w:t>项目采取的研究方法及技术路线</w:t>
      </w:r>
      <w:r>
        <w:rPr>
          <w:sz w:val="24"/>
        </w:rPr>
        <w:t>”</w:t>
      </w:r>
      <w:r>
        <w:rPr>
          <w:rFonts w:hint="eastAsia"/>
          <w:sz w:val="24"/>
        </w:rPr>
        <w:t>、</w:t>
      </w:r>
      <w:r>
        <w:rPr>
          <w:sz w:val="24"/>
        </w:rPr>
        <w:t>“项目的创新性”、“</w:t>
      </w:r>
      <w:r>
        <w:rPr>
          <w:rFonts w:hint="eastAsia"/>
          <w:sz w:val="24"/>
        </w:rPr>
        <w:t>预期研究成果及对相关应用的指导性和可能产生的社会经济效益</w:t>
      </w:r>
      <w:r>
        <w:rPr>
          <w:sz w:val="24"/>
        </w:rPr>
        <w:t>”、“</w:t>
      </w:r>
      <w:r>
        <w:rPr>
          <w:rFonts w:hint="eastAsia"/>
          <w:sz w:val="24"/>
        </w:rPr>
        <w:t>项目年度计划</w:t>
      </w:r>
      <w:r>
        <w:rPr>
          <w:sz w:val="24"/>
        </w:rPr>
        <w:t>”、“工作基础及工作条件”、“研究团队”、“经费预算”、“其他需要说明的情况”和“申请人承诺和所在单位审核”</w:t>
      </w:r>
      <w:r>
        <w:rPr>
          <w:rFonts w:hint="eastAsia"/>
          <w:sz w:val="24"/>
        </w:rPr>
        <w:t>等</w:t>
      </w:r>
      <w:r>
        <w:rPr>
          <w:sz w:val="24"/>
        </w:rPr>
        <w:t>部分。</w:t>
      </w:r>
    </w:p>
    <w:p>
      <w:pPr>
        <w:spacing w:line="360" w:lineRule="auto"/>
        <w:ind w:firstLine="480" w:firstLineChars="200"/>
        <w:jc w:val="left"/>
        <w:rPr>
          <w:sz w:val="24"/>
        </w:rPr>
      </w:pPr>
      <w:r>
        <w:rPr>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sz w:val="24"/>
        </w:rPr>
      </w:pPr>
      <w:r>
        <w:rPr>
          <w:sz w:val="24"/>
        </w:rPr>
        <w:t>2.请申报单位及申报人认真阅读指南，研究内容须对应指南、符合指南的要求。申报书中项目</w:t>
      </w:r>
      <w:r>
        <w:rPr>
          <w:rFonts w:hint="eastAsia"/>
          <w:sz w:val="24"/>
          <w:lang w:val="en-US" w:eastAsia="zh-CN"/>
        </w:rPr>
        <w:t>起止</w:t>
      </w:r>
      <w:r>
        <w:rPr>
          <w:sz w:val="24"/>
        </w:rPr>
        <w:t>时间填写</w:t>
      </w:r>
      <w:r>
        <w:rPr>
          <w:b/>
          <w:bCs/>
          <w:sz w:val="24"/>
        </w:rPr>
        <w:t>2023年1月1日~2024年12月31日</w:t>
      </w:r>
      <w:r>
        <w:rPr>
          <w:sz w:val="24"/>
        </w:rPr>
        <w:t>。</w:t>
      </w:r>
    </w:p>
    <w:p>
      <w:pPr>
        <w:spacing w:line="360" w:lineRule="auto"/>
        <w:ind w:firstLine="480" w:firstLineChars="200"/>
        <w:jc w:val="left"/>
        <w:rPr>
          <w:sz w:val="24"/>
        </w:rPr>
      </w:pPr>
      <w:r>
        <w:rPr>
          <w:sz w:val="24"/>
        </w:rPr>
        <w:t>3.项目名称应清晰、准确反映研究内容，项目名称不宜宽泛。</w:t>
      </w:r>
    </w:p>
    <w:p>
      <w:pPr>
        <w:spacing w:line="360" w:lineRule="auto"/>
        <w:ind w:firstLine="480" w:firstLineChars="200"/>
        <w:jc w:val="left"/>
        <w:rPr>
          <w:sz w:val="24"/>
        </w:rPr>
      </w:pPr>
      <w:r>
        <w:rPr>
          <w:sz w:val="24"/>
        </w:rPr>
        <w:t>4.提交材料包括</w:t>
      </w:r>
      <w:r>
        <w:rPr>
          <w:b/>
          <w:bCs/>
          <w:sz w:val="24"/>
        </w:rPr>
        <w:t>电子版和纸质版</w:t>
      </w:r>
      <w:r>
        <w:rPr>
          <w:sz w:val="24"/>
        </w:rPr>
        <w:t>，电子版申报材料（包括</w:t>
      </w:r>
      <w:r>
        <w:rPr>
          <w:rFonts w:hint="eastAsia"/>
          <w:b/>
          <w:bCs/>
          <w:sz w:val="24"/>
        </w:rPr>
        <w:t>w</w:t>
      </w:r>
      <w:r>
        <w:rPr>
          <w:b/>
          <w:bCs/>
          <w:sz w:val="24"/>
        </w:rPr>
        <w:t>ord提交版</w:t>
      </w:r>
      <w:r>
        <w:rPr>
          <w:sz w:val="24"/>
        </w:rPr>
        <w:t>、</w:t>
      </w:r>
      <w:r>
        <w:rPr>
          <w:b/>
          <w:bCs/>
          <w:sz w:val="24"/>
        </w:rPr>
        <w:t>PDF签章版</w:t>
      </w:r>
      <w:r>
        <w:rPr>
          <w:sz w:val="24"/>
        </w:rPr>
        <w:t>）通过电子邮件方式</w:t>
      </w:r>
      <w:r>
        <w:rPr>
          <w:rFonts w:hint="eastAsia"/>
          <w:sz w:val="24"/>
        </w:rPr>
        <w:t>和刻录光盘方式分别</w:t>
      </w:r>
      <w:r>
        <w:rPr>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sz w:val="24"/>
        </w:rPr>
      </w:pPr>
      <w:r>
        <w:rPr>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sz w:val="24"/>
        </w:rPr>
      </w:pPr>
      <w:r>
        <w:rPr>
          <w:rFonts w:hint="eastAsia"/>
          <w:sz w:val="24"/>
        </w:rPr>
        <w:t>6</w:t>
      </w:r>
      <w:r>
        <w:rPr>
          <w:sz w:val="24"/>
        </w:rPr>
        <w:t>.申报书中的单位名称，请填写全称，并与单位公章一致。</w:t>
      </w:r>
    </w:p>
    <w:p>
      <w:pPr>
        <w:spacing w:before="120" w:beforeLines="50" w:line="360" w:lineRule="auto"/>
        <w:ind w:firstLine="560" w:firstLineChars="200"/>
        <w:jc w:val="left"/>
        <w:rPr>
          <w:rFonts w:eastAsia="黑体"/>
          <w:sz w:val="28"/>
          <w:szCs w:val="28"/>
        </w:rPr>
      </w:pPr>
      <w:r>
        <w:rPr>
          <w:rFonts w:eastAsia="黑体"/>
          <w:sz w:val="28"/>
          <w:szCs w:val="28"/>
        </w:rPr>
        <w:t>二、申报说明</w:t>
      </w:r>
    </w:p>
    <w:p>
      <w:pPr>
        <w:spacing w:line="360" w:lineRule="auto"/>
        <w:ind w:firstLine="480" w:firstLineChars="200"/>
        <w:jc w:val="left"/>
        <w:rPr>
          <w:sz w:val="24"/>
        </w:rPr>
      </w:pPr>
      <w:r>
        <w:rPr>
          <w:sz w:val="24"/>
        </w:rPr>
        <w:t>1.申报单位对申报材料的真实性、完整性负责。</w:t>
      </w:r>
    </w:p>
    <w:p>
      <w:pPr>
        <w:spacing w:line="360" w:lineRule="auto"/>
        <w:ind w:firstLine="480" w:firstLineChars="200"/>
        <w:jc w:val="left"/>
        <w:rPr>
          <w:sz w:val="24"/>
        </w:rPr>
      </w:pPr>
      <w:r>
        <w:rPr>
          <w:sz w:val="24"/>
        </w:rPr>
        <w:t>2.请申报单位审核、确认申报材料后，电子邮箱和邮寄分别提交。</w:t>
      </w:r>
    </w:p>
    <w:p>
      <w:pPr>
        <w:spacing w:line="360" w:lineRule="auto"/>
        <w:ind w:firstLine="480" w:firstLineChars="200"/>
        <w:jc w:val="left"/>
      </w:pPr>
      <w:r>
        <w:rPr>
          <w:sz w:val="24"/>
        </w:rPr>
        <w:t>3.</w:t>
      </w:r>
      <w:r>
        <w:rPr>
          <w:rFonts w:hint="eastAsia"/>
          <w:sz w:val="24"/>
          <w:lang w:val="en-US" w:eastAsia="zh-CN"/>
        </w:rPr>
        <w:t>无论</w:t>
      </w:r>
      <w:r>
        <w:rPr>
          <w:sz w:val="24"/>
        </w:rPr>
        <w:t>项目评审通过与否，所有材料均不予以退还，请申请者自行备份申请</w:t>
      </w:r>
      <w:r>
        <w:rPr>
          <w:rFonts w:hint="eastAsia"/>
          <w:sz w:val="24"/>
        </w:rPr>
        <w:t>材料</w:t>
      </w:r>
      <w:r>
        <w:rPr>
          <w:sz w:val="24"/>
        </w:rPr>
        <w:t>原件。</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4"/>
        <w:tabs>
          <w:tab w:val="left" w:pos="8640"/>
        </w:tabs>
        <w:spacing w:line="520" w:lineRule="exact"/>
        <w:ind w:right="428" w:rightChars="204"/>
        <w:jc w:val="center"/>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 P</w:t>
      </w:r>
      <w:r>
        <w:rPr>
          <w:rFonts w:ascii="Times New Roman" w:hAnsi="Times New Roman" w:cs="Times New Roman"/>
          <w:b/>
          <w:bCs/>
          <w:sz w:val="28"/>
          <w:szCs w:val="28"/>
        </w:rPr>
        <w:t>h</w:t>
      </w:r>
      <w:r>
        <w:rPr>
          <w:rFonts w:hint="eastAsia" w:ascii="Times New Roman" w:hAnsi="Times New Roman" w:cs="Times New Roman"/>
          <w:b/>
          <w:smallCaps/>
          <w:sz w:val="28"/>
          <w:szCs w:val="36"/>
        </w:rPr>
        <w:t>.D TRAINING PROJECT PR</w:t>
      </w:r>
      <w:r>
        <w:rPr>
          <w:rFonts w:ascii="Times New Roman" w:hAnsi="Times New Roman" w:cs="Times New Roman"/>
          <w:b/>
          <w:smallCaps/>
          <w:sz w:val="28"/>
          <w:szCs w:val="36"/>
        </w:rPr>
        <w:t>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263" w:hRule="atLeast"/>
          <w:jc w:val="center"/>
        </w:trPr>
        <w:tc>
          <w:tcPr>
            <w:tcW w:w="8579" w:type="dxa"/>
            <w:gridSpan w:val="2"/>
          </w:tcPr>
          <w:p>
            <w:pPr>
              <w:pStyle w:val="5"/>
              <w:snapToGrid w:val="0"/>
              <w:spacing w:line="30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no less than 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5"/>
        <w:ind w:left="0"/>
        <w:rPr>
          <w:rFonts w:ascii="Times New Roman" w:hAnsi="Times New Roman" w:cs="Times New Roman"/>
          <w:b/>
          <w:i/>
          <w:smallCaps/>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9" w:hRule="atLeast"/>
          <w:jc w:val="center"/>
        </w:trPr>
        <w:tc>
          <w:tcPr>
            <w:tcW w:w="8600" w:type="dxa"/>
          </w:tcPr>
          <w:p>
            <w:pPr>
              <w:pStyle w:val="5"/>
              <w:ind w:left="0"/>
              <w:rPr>
                <w:rFonts w:ascii="Times New Roman" w:hAnsi="Times New Roman" w:cs="Times New Roman"/>
                <w:smallCaps/>
                <w:szCs w:val="18"/>
              </w:rPr>
            </w:pPr>
          </w:p>
          <w:p>
            <w:pPr>
              <w:pStyle w:val="5"/>
              <w:numPr>
                <w:ilvl w:val="0"/>
                <w:numId w:val="1"/>
              </w:numPr>
              <w:snapToGrid w:val="0"/>
              <w:spacing w:before="120" w:beforeLines="50" w:line="360" w:lineRule="auto"/>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design of experiment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Technical approach and research method (</w:t>
            </w:r>
            <w:r>
              <w:rPr>
                <w:rFonts w:hint="eastAsia" w:ascii="Times New Roman" w:hAnsi="Times New Roman"/>
                <w:b/>
                <w:bCs/>
                <w:lang w:bidi="ar"/>
              </w:rPr>
              <w:t>no less than 800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6"/>
        <w:gridCol w:w="800"/>
        <w:gridCol w:w="997"/>
        <w:gridCol w:w="1452"/>
        <w:gridCol w:w="955"/>
        <w:gridCol w:w="392"/>
        <w:gridCol w:w="87"/>
        <w:gridCol w:w="688"/>
        <w:gridCol w:w="339"/>
        <w:gridCol w:w="594"/>
        <w:gridCol w:w="236"/>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5" w:hRule="atLeast"/>
          <w:jc w:val="center"/>
        </w:trPr>
        <w:tc>
          <w:tcPr>
            <w:tcW w:w="1576"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23" w:type="dxa"/>
            <w:gridSpan w:val="10"/>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7" w:hRule="atLeast"/>
          <w:jc w:val="center"/>
        </w:trPr>
        <w:tc>
          <w:tcPr>
            <w:tcW w:w="1576"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2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5" w:hRule="exact"/>
          <w:jc w:val="center"/>
        </w:trPr>
        <w:tc>
          <w:tcPr>
            <w:tcW w:w="1576" w:type="dxa"/>
            <w:gridSpan w:val="2"/>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项目周期节点</w:t>
            </w: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起止时间</w:t>
            </w:r>
          </w:p>
        </w:tc>
        <w:tc>
          <w:tcPr>
            <w:tcW w:w="5726"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0" w:firstLineChars="500"/>
              <w:rPr>
                <w:rFonts w:ascii="宋体" w:hAnsi="宋体"/>
                <w:szCs w:val="21"/>
              </w:rPr>
            </w:pPr>
            <w:r>
              <w:rPr>
                <w:rFonts w:hint="eastAsia" w:ascii="宋体" w:hAnsi="宋体"/>
                <w:szCs w:val="21"/>
              </w:rPr>
              <w:t xml:space="preserve">年    月    日  </w:t>
            </w:r>
            <w:r>
              <w:rPr>
                <w:szCs w:val="21"/>
              </w:rPr>
              <w:t>~</w:t>
            </w: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5" w:hRule="exact"/>
          <w:jc w:val="center"/>
        </w:trPr>
        <w:tc>
          <w:tcPr>
            <w:tcW w:w="1576" w:type="dxa"/>
            <w:gridSpan w:val="2"/>
            <w:vMerge w:val="continue"/>
            <w:tcBorders>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p>
        </w:tc>
        <w:tc>
          <w:tcPr>
            <w:tcW w:w="99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实施周期</w:t>
            </w:r>
          </w:p>
        </w:tc>
        <w:tc>
          <w:tcPr>
            <w:tcW w:w="5726"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2310" w:firstLineChars="1100"/>
              <w:rPr>
                <w:rFonts w:ascii="宋体" w:hAnsi="宋体"/>
                <w:szCs w:val="21"/>
              </w:rPr>
            </w:pPr>
            <w:r>
              <w:rPr>
                <w:rFonts w:hint="eastAsia" w:ascii="宋体" w:hAnsi="宋体"/>
                <w:szCs w:val="21"/>
              </w:rPr>
              <w:t>共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8" w:hRule="exact"/>
          <w:jc w:val="center"/>
        </w:trPr>
        <w:tc>
          <w:tcPr>
            <w:tcW w:w="776"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886" w:type="dxa"/>
            <w:gridSpan w:val="4"/>
            <w:shd w:val="clear" w:color="auto" w:fill="FFFFFF"/>
            <w:vAlign w:val="center"/>
          </w:tcPr>
          <w:p>
            <w:pPr>
              <w:adjustRightInd w:val="0"/>
              <w:snapToGrid w:val="0"/>
              <w:spacing w:before="20"/>
              <w:ind w:right="26"/>
              <w:rPr>
                <w:rFonts w:ascii="宋体" w:hAnsi="宋体"/>
                <w:szCs w:val="21"/>
              </w:rPr>
            </w:pPr>
          </w:p>
        </w:tc>
        <w:tc>
          <w:tcPr>
            <w:tcW w:w="10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3"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03"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886" w:type="dxa"/>
            <w:gridSpan w:val="4"/>
            <w:shd w:val="clear" w:color="auto" w:fill="FFFFFF"/>
            <w:vAlign w:val="center"/>
          </w:tcPr>
          <w:p>
            <w:pPr>
              <w:adjustRightInd w:val="0"/>
              <w:snapToGrid w:val="0"/>
              <w:spacing w:before="20"/>
              <w:ind w:right="26"/>
              <w:rPr>
                <w:rFonts w:ascii="宋体" w:hAnsi="宋体"/>
                <w:szCs w:val="21"/>
              </w:rPr>
            </w:pPr>
          </w:p>
        </w:tc>
        <w:tc>
          <w:tcPr>
            <w:tcW w:w="10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3"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2"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2886" w:type="dxa"/>
            <w:gridSpan w:val="4"/>
            <w:shd w:val="clear" w:color="auto" w:fill="FFFFFF"/>
            <w:vAlign w:val="center"/>
          </w:tcPr>
          <w:p>
            <w:pPr>
              <w:adjustRightInd w:val="0"/>
              <w:snapToGrid w:val="0"/>
              <w:spacing w:before="20"/>
              <w:ind w:right="26"/>
              <w:rPr>
                <w:rFonts w:ascii="宋体" w:hAnsi="宋体"/>
                <w:szCs w:val="21"/>
              </w:rPr>
            </w:pPr>
          </w:p>
        </w:tc>
        <w:tc>
          <w:tcPr>
            <w:tcW w:w="10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3"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26"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5726" w:type="dxa"/>
            <w:gridSpan w:val="9"/>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76" w:type="dxa"/>
            <w:vMerge w:val="restart"/>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博士生信息</w:t>
            </w: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姓   名</w:t>
            </w:r>
          </w:p>
        </w:tc>
        <w:tc>
          <w:tcPr>
            <w:tcW w:w="1452" w:type="dxa"/>
            <w:shd w:val="clear" w:color="auto" w:fill="FFFFFF"/>
            <w:vAlign w:val="center"/>
          </w:tcPr>
          <w:p>
            <w:pPr>
              <w:adjustRightInd w:val="0"/>
              <w:snapToGrid w:val="0"/>
              <w:spacing w:before="20"/>
              <w:ind w:right="26"/>
              <w:jc w:val="center"/>
              <w:rPr>
                <w:rFonts w:ascii="宋体" w:hAnsi="宋体"/>
                <w:szCs w:val="21"/>
              </w:rPr>
            </w:pPr>
          </w:p>
        </w:tc>
        <w:tc>
          <w:tcPr>
            <w:tcW w:w="955"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性   别</w:t>
            </w:r>
          </w:p>
        </w:tc>
        <w:tc>
          <w:tcPr>
            <w:tcW w:w="1167"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□男 □女</w:t>
            </w:r>
          </w:p>
        </w:tc>
        <w:tc>
          <w:tcPr>
            <w:tcW w:w="93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出生日期</w:t>
            </w:r>
          </w:p>
        </w:tc>
        <w:tc>
          <w:tcPr>
            <w:tcW w:w="1219" w:type="dxa"/>
            <w:gridSpan w:val="2"/>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证件类型</w:t>
            </w:r>
          </w:p>
        </w:tc>
        <w:tc>
          <w:tcPr>
            <w:tcW w:w="1452" w:type="dxa"/>
            <w:shd w:val="clear" w:color="auto" w:fill="FFFFFF"/>
            <w:vAlign w:val="center"/>
          </w:tcPr>
          <w:p>
            <w:pPr>
              <w:adjustRightInd w:val="0"/>
              <w:snapToGrid w:val="0"/>
              <w:spacing w:before="20"/>
              <w:ind w:right="26"/>
              <w:jc w:val="center"/>
              <w:rPr>
                <w:rFonts w:ascii="宋体" w:hAnsi="宋体"/>
                <w:szCs w:val="21"/>
              </w:rPr>
            </w:pPr>
          </w:p>
        </w:tc>
        <w:tc>
          <w:tcPr>
            <w:tcW w:w="955" w:type="dxa"/>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证件号码</w:t>
            </w:r>
          </w:p>
        </w:tc>
        <w:tc>
          <w:tcPr>
            <w:tcW w:w="3319" w:type="dxa"/>
            <w:gridSpan w:val="7"/>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入学时间</w:t>
            </w:r>
          </w:p>
        </w:tc>
        <w:tc>
          <w:tcPr>
            <w:tcW w:w="2407" w:type="dxa"/>
            <w:gridSpan w:val="2"/>
            <w:shd w:val="clear" w:color="auto" w:fill="FFFFFF"/>
            <w:vAlign w:val="center"/>
          </w:tcPr>
          <w:p>
            <w:pPr>
              <w:adjustRightInd w:val="0"/>
              <w:snapToGrid w:val="0"/>
              <w:spacing w:before="20"/>
              <w:ind w:right="26"/>
              <w:jc w:val="center"/>
              <w:rPr>
                <w:rFonts w:ascii="宋体" w:hAnsi="宋体"/>
                <w:szCs w:val="21"/>
              </w:rPr>
            </w:pPr>
          </w:p>
        </w:tc>
        <w:tc>
          <w:tcPr>
            <w:tcW w:w="1167"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拟毕业时间</w:t>
            </w:r>
          </w:p>
        </w:tc>
        <w:tc>
          <w:tcPr>
            <w:tcW w:w="2152"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7"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2407" w:type="dxa"/>
            <w:gridSpan w:val="2"/>
            <w:shd w:val="clear" w:color="auto" w:fill="FFFFFF"/>
            <w:vAlign w:val="center"/>
          </w:tcPr>
          <w:p>
            <w:pPr>
              <w:adjustRightInd w:val="0"/>
              <w:snapToGrid w:val="0"/>
              <w:spacing w:before="20"/>
              <w:ind w:right="26"/>
              <w:jc w:val="center"/>
              <w:rPr>
                <w:rFonts w:ascii="宋体" w:hAnsi="宋体"/>
                <w:szCs w:val="21"/>
              </w:rPr>
            </w:pPr>
          </w:p>
        </w:tc>
        <w:tc>
          <w:tcPr>
            <w:tcW w:w="1167"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手  机</w:t>
            </w:r>
          </w:p>
        </w:tc>
        <w:tc>
          <w:tcPr>
            <w:tcW w:w="2152"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通讯地址</w:t>
            </w:r>
          </w:p>
        </w:tc>
        <w:tc>
          <w:tcPr>
            <w:tcW w:w="5726" w:type="dxa"/>
            <w:gridSpan w:val="9"/>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776"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导师</w:t>
            </w:r>
          </w:p>
          <w:p>
            <w:pPr>
              <w:adjustRightInd w:val="0"/>
              <w:snapToGrid w:val="0"/>
              <w:jc w:val="center"/>
              <w:rPr>
                <w:rFonts w:ascii="宋体" w:hAnsi="宋体"/>
                <w:szCs w:val="21"/>
              </w:rPr>
            </w:pPr>
            <w:r>
              <w:rPr>
                <w:rFonts w:hint="eastAsia" w:ascii="宋体" w:hAnsi="宋体" w:cs="仿宋_GB2312"/>
                <w:szCs w:val="21"/>
              </w:rPr>
              <w:t>信息</w:t>
            </w: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52"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5"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67"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75"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52"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5"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19" w:type="dxa"/>
            <w:gridSpan w:val="7"/>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94"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26" w:type="dxa"/>
            <w:gridSpan w:val="9"/>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26" w:type="dxa"/>
            <w:gridSpan w:val="9"/>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13"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3"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2"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799"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14"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  机</w:t>
            </w:r>
          </w:p>
        </w:tc>
        <w:tc>
          <w:tcPr>
            <w:tcW w:w="1813" w:type="dxa"/>
            <w:gridSpan w:val="3"/>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26" w:type="dxa"/>
            <w:gridSpan w:val="9"/>
            <w:shd w:val="clear" w:color="auto" w:fill="FFFFFF"/>
            <w:vAlign w:val="center"/>
          </w:tcPr>
          <w:p>
            <w:pPr>
              <w:adjustRightInd w:val="0"/>
              <w:snapToGrid w:val="0"/>
              <w:spacing w:before="20"/>
              <w:ind w:right="26"/>
              <w:rPr>
                <w:rFonts w:ascii="宋体" w:hAnsi="宋体" w:cs="仿宋_GB2312"/>
                <w:szCs w:val="21"/>
              </w:rPr>
            </w:pP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ascii="宋体" w:hAnsi="宋体"/>
          <w:sz w:val="24"/>
        </w:rPr>
      </w:pPr>
      <w:r>
        <w:rPr>
          <w:rFonts w:hint="eastAsia" w:ascii="宋体" w:hAnsi="宋体"/>
          <w:sz w:val="24"/>
        </w:rPr>
        <w:t>从研究背景、研究目标、研究内容（包括拟解决的科学问题或关键技术问题）、研究方法、预期成果和效益及市场前景等方面简要描述。（限</w:t>
      </w:r>
      <w:r>
        <w:rPr>
          <w:rFonts w:hint="default" w:ascii="Times New Roman" w:hAnsi="Times New Roman" w:cs="Times New Roman"/>
          <w:sz w:val="24"/>
        </w:rPr>
        <w:t>800</w:t>
      </w:r>
      <w:r>
        <w:rPr>
          <w:rFonts w:hint="eastAsia" w:ascii="宋体" w:hAnsi="宋体"/>
          <w:sz w:val="24"/>
        </w:rPr>
        <w:t>字以内）。</w:t>
      </w:r>
    </w:p>
    <w:p>
      <w:pPr>
        <w:pStyle w:val="3"/>
        <w:spacing w:before="0" w:after="0" w:line="360" w:lineRule="auto"/>
        <w:jc w:val="center"/>
        <w:rPr>
          <w:rFonts w:ascii="黑体" w:hAnsi="黑体" w:eastAsia="黑体" w:cs="黑体"/>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项目目的和意义；立项的必要性和迫切性；国内外总体情况和水平、最新进展和市场需求、存在问题等；特别说明本项目研究与石油基材料的关系，石油基材料用量及市场规模，对推动石油基材料在建材与施工中应用的作用。</w:t>
      </w:r>
      <w:r>
        <w:rPr>
          <w:rFonts w:hint="default" w:ascii="Times New Roman" w:hAnsi="Times New Roman" w:cs="Times New Roman"/>
          <w:sz w:val="24"/>
        </w:rPr>
        <w:t>2000</w:t>
      </w:r>
      <w:r>
        <w:rPr>
          <w:rFonts w:hint="eastAsia" w:ascii="Times New Roman" w:hAnsi="Times New Roman" w:cs="Times New Roman"/>
          <w:sz w:val="24"/>
        </w:rPr>
        <w:t>字</w:t>
      </w:r>
      <w:r>
        <w:rPr>
          <w:rFonts w:hint="eastAsia" w:ascii="宋体" w:hAnsi="宋体"/>
          <w:sz w:val="24"/>
        </w:rPr>
        <w:t>以内）</w:t>
      </w:r>
    </w:p>
    <w:p>
      <w:pPr>
        <w:snapToGrid w:val="0"/>
        <w:spacing w:line="360" w:lineRule="auto"/>
        <w:jc w:val="left"/>
        <w:rPr>
          <w:rFonts w:asciiTheme="minorEastAsia" w:hAnsiTheme="minorEastAsia" w:eastAsiaTheme="minorEastAsia" w:cstheme="minorEastAsia"/>
          <w:bCs/>
          <w:sz w:val="24"/>
        </w:rPr>
      </w:pPr>
    </w:p>
    <w:p/>
    <w:p>
      <w:pPr>
        <w:pStyle w:val="2"/>
        <w:rPr>
          <w:rFonts w:asciiTheme="minorEastAsia" w:hAnsiTheme="minorEastAsia" w:eastAsiaTheme="minorEastAsia" w:cstheme="minorEastAsia"/>
          <w:bCs/>
          <w:sz w:val="24"/>
        </w:rPr>
      </w:pPr>
    </w:p>
    <w:p/>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二、主要研究内容</w:t>
      </w:r>
      <w:r>
        <w:rPr>
          <w:rFonts w:hint="eastAsia" w:ascii="黑体" w:hAnsi="黑体" w:eastAsia="黑体" w:cs="宋体"/>
          <w:bCs/>
          <w:color w:val="000000" w:themeColor="text1"/>
          <w:sz w:val="28"/>
          <w:szCs w:val="28"/>
          <w14:textFill>
            <w14:solidFill>
              <w14:schemeClr w14:val="tx1"/>
            </w14:solidFill>
          </w14:textFill>
        </w:rPr>
        <w:t>、拟解决的关键科学或技术难题</w:t>
      </w:r>
      <w:r>
        <w:rPr>
          <w:rFonts w:hint="eastAsia" w:ascii="黑体" w:hAnsi="黑体" w:eastAsia="黑体" w:cs="黑体"/>
          <w:bCs/>
          <w:sz w:val="28"/>
          <w:szCs w:val="28"/>
        </w:rPr>
        <w:t>（</w:t>
      </w:r>
      <w:r>
        <w:rPr>
          <w:rFonts w:hint="eastAsia" w:ascii="宋体" w:hAnsi="宋体" w:cs="宋体"/>
          <w:bCs/>
          <w:color w:val="000000" w:themeColor="text1"/>
          <w:sz w:val="24"/>
          <w14:textFill>
            <w14:solidFill>
              <w14:schemeClr w14:val="tx1"/>
            </w14:solidFill>
          </w14:textFill>
        </w:rPr>
        <w:t>主要针对研究生论文中的哪些关键科学问题或技术问题开展的研究，采取的研究方法</w:t>
      </w:r>
      <w:r>
        <w:rPr>
          <w:rFonts w:hint="eastAsia" w:ascii="Times New Roman" w:hAnsi="Times New Roman" w:cs="Times New Roman"/>
          <w:sz w:val="24"/>
        </w:rPr>
        <w:t>。1</w:t>
      </w:r>
      <w:r>
        <w:rPr>
          <w:rFonts w:hint="default" w:ascii="Times New Roman" w:hAnsi="Times New Roman" w:cs="Times New Roman"/>
          <w:sz w:val="24"/>
        </w:rPr>
        <w:t>000</w:t>
      </w:r>
      <w:r>
        <w:rPr>
          <w:rFonts w:hint="eastAsia" w:ascii="宋体" w:hAnsi="宋体"/>
          <w:sz w:val="24"/>
        </w:rPr>
        <w:t xml:space="preserve">字以内） </w:t>
      </w:r>
    </w:p>
    <w:p>
      <w:pPr>
        <w:pStyle w:val="2"/>
        <w:snapToGrid w:val="0"/>
        <w:spacing w:line="360" w:lineRule="auto"/>
        <w:rPr>
          <w:rFonts w:asciiTheme="minorEastAsia" w:hAnsiTheme="minorEastAsia" w:eastAsiaTheme="minorEastAsia" w:cstheme="minorEastAsia"/>
          <w:bCs/>
          <w:sz w:val="24"/>
          <w:szCs w:val="24"/>
        </w:rPr>
      </w:pPr>
    </w:p>
    <w:p/>
    <w:p>
      <w:pPr>
        <w:rPr>
          <w:rFonts w:asciiTheme="minorEastAsia" w:hAnsiTheme="minorEastAsia" w:eastAsiaTheme="minorEastAsia" w:cstheme="minorEastAsia"/>
          <w:bCs/>
          <w:sz w:val="24"/>
        </w:rPr>
      </w:pPr>
    </w:p>
    <w:p>
      <w:pPr>
        <w:pStyle w:val="2"/>
      </w:pPr>
    </w:p>
    <w:p>
      <w:pPr>
        <w:pStyle w:val="2"/>
      </w:pPr>
    </w:p>
    <w:p>
      <w:pPr>
        <w:rPr>
          <w:rFonts w:asciiTheme="minorEastAsia" w:hAnsiTheme="minorEastAsia" w:eastAsiaTheme="minorEastAsia" w:cstheme="minorEastAsia"/>
        </w:rPr>
      </w:pPr>
    </w:p>
    <w:p>
      <w:pPr>
        <w:pStyle w:val="2"/>
        <w:snapToGrid w:val="0"/>
        <w:spacing w:line="360" w:lineRule="auto"/>
        <w:rPr>
          <w:rFonts w:ascii="宋体" w:hAnsi="宋体"/>
          <w:sz w:val="24"/>
          <w:szCs w:val="24"/>
        </w:rPr>
      </w:pPr>
      <w:r>
        <w:rPr>
          <w:rFonts w:hint="eastAsia" w:ascii="黑体" w:hAnsi="黑体" w:eastAsia="黑体" w:cs="黑体"/>
          <w:bCs/>
          <w:sz w:val="28"/>
        </w:rPr>
        <w:t>三、</w:t>
      </w:r>
      <w:r>
        <w:rPr>
          <w:rFonts w:hint="eastAsia" w:ascii="黑体" w:hAnsi="黑体" w:eastAsia="黑体" w:cs="宋体"/>
          <w:bCs/>
          <w:sz w:val="28"/>
        </w:rPr>
        <w:t>项目采取的研究方法及技术路线</w:t>
      </w:r>
      <w:r>
        <w:rPr>
          <w:rFonts w:hint="eastAsia" w:ascii="宋体" w:hAnsi="宋体"/>
          <w:sz w:val="24"/>
          <w:szCs w:val="24"/>
        </w:rPr>
        <w:t>（</w:t>
      </w:r>
      <w:r>
        <w:rPr>
          <w:rFonts w:hint="eastAsia" w:ascii="宋体" w:hAnsi="宋体" w:cs="宋体"/>
          <w:bCs/>
          <w:color w:val="000000" w:themeColor="text1"/>
          <w:sz w:val="24"/>
          <w14:textFill>
            <w14:solidFill>
              <w14:schemeClr w14:val="tx1"/>
            </w14:solidFill>
          </w14:textFill>
        </w:rPr>
        <w:t>研究拟采用的方法、原理及先进仪器等，研究的技术思路。</w:t>
      </w:r>
      <w:r>
        <w:rPr>
          <w:rFonts w:hint="eastAsia" w:ascii="Times New Roman" w:hAnsi="Times New Roman" w:eastAsia="宋体"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00</w:t>
      </w:r>
      <w:r>
        <w:rPr>
          <w:rFonts w:hint="eastAsia" w:ascii="Times New Roman" w:hAnsi="Times New Roman" w:eastAsia="宋体" w:cs="Times New Roman"/>
          <w:kern w:val="2"/>
          <w:sz w:val="24"/>
          <w:szCs w:val="24"/>
          <w:lang w:val="en-US" w:eastAsia="zh-CN" w:bidi="ar-SA"/>
        </w:rPr>
        <w:t>字</w:t>
      </w:r>
      <w:r>
        <w:rPr>
          <w:rFonts w:hint="eastAsia" w:ascii="宋体" w:hAnsi="宋体"/>
          <w:sz w:val="24"/>
          <w:szCs w:val="24"/>
        </w:rPr>
        <w:t>以内）</w:t>
      </w:r>
    </w:p>
    <w:p>
      <w:pPr>
        <w:snapToGrid w:val="0"/>
        <w:spacing w:line="360" w:lineRule="auto"/>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pStyle w:val="2"/>
        <w:rPr>
          <w:rFonts w:asciiTheme="minorEastAsia" w:hAnsiTheme="minorEastAsia" w:eastAsiaTheme="minorEastAsia" w:cstheme="minorEastAsia"/>
          <w:bCs/>
          <w:sz w:val="24"/>
        </w:rPr>
      </w:pPr>
    </w:p>
    <w:p>
      <w:pPr>
        <w:snapToGrid w:val="0"/>
        <w:spacing w:line="360" w:lineRule="auto"/>
        <w:rPr>
          <w:rFonts w:ascii="宋体" w:hAnsi="宋体"/>
          <w:sz w:val="24"/>
        </w:rPr>
      </w:pPr>
      <w:r>
        <w:rPr>
          <w:rFonts w:hint="eastAsia" w:ascii="黑体" w:hAnsi="黑体" w:eastAsia="黑体" w:cs="黑体"/>
          <w:bCs/>
          <w:sz w:val="28"/>
          <w:szCs w:val="28"/>
        </w:rPr>
        <w:t>四、项目的创新性</w:t>
      </w:r>
      <w:r>
        <w:rPr>
          <w:rFonts w:hint="eastAsia" w:ascii="宋体" w:hAnsi="宋体"/>
          <w:sz w:val="24"/>
        </w:rPr>
        <w:t>（</w:t>
      </w:r>
      <w:r>
        <w:rPr>
          <w:rFonts w:hint="eastAsia" w:ascii="宋体" w:hAnsi="宋体" w:cs="宋体"/>
          <w:color w:val="000000" w:themeColor="text1"/>
          <w:sz w:val="24"/>
          <w14:textFill>
            <w14:solidFill>
              <w14:schemeClr w14:val="tx1"/>
            </w14:solidFill>
          </w14:textFill>
        </w:rPr>
        <w:t>项目的创新性，每项的描述限</w:t>
      </w:r>
      <w:r>
        <w:rPr>
          <w:rFonts w:hint="eastAsia" w:ascii="Times New Roman" w:hAnsi="Times New Roman" w:cs="Times New Roman"/>
          <w:sz w:val="24"/>
        </w:rPr>
        <w:t>2</w:t>
      </w:r>
      <w:r>
        <w:rPr>
          <w:rFonts w:hint="default" w:ascii="Times New Roman" w:hAnsi="Times New Roman" w:cs="Times New Roman"/>
          <w:sz w:val="24"/>
        </w:rPr>
        <w:t>00</w:t>
      </w:r>
      <w:r>
        <w:rPr>
          <w:rFonts w:hint="eastAsia" w:ascii="Times New Roman" w:hAnsi="Times New Roman" w:cs="Times New Roman"/>
          <w:sz w:val="24"/>
        </w:rPr>
        <w:t>字</w:t>
      </w:r>
      <w:r>
        <w:rPr>
          <w:rFonts w:hint="eastAsia" w:ascii="宋体" w:hAnsi="宋体"/>
          <w:sz w:val="24"/>
        </w:rPr>
        <w:t>以内）</w:t>
      </w:r>
    </w:p>
    <w:p>
      <w:pPr>
        <w:rPr>
          <w:rFonts w:asciiTheme="minorEastAsia" w:hAnsiTheme="minorEastAsia" w:eastAsiaTheme="minorEastAsia" w:cstheme="minorEastAsia"/>
          <w:bCs/>
          <w:sz w:val="24"/>
        </w:rPr>
      </w:pPr>
    </w:p>
    <w:p>
      <w:pPr>
        <w:pStyle w:val="2"/>
      </w:pPr>
    </w:p>
    <w:p/>
    <w:p>
      <w:pPr>
        <w:pStyle w:val="2"/>
        <w:rPr>
          <w:rFonts w:asciiTheme="minorEastAsia" w:hAnsiTheme="minorEastAsia" w:eastAsiaTheme="minorEastAsia" w:cstheme="minorEastAsia"/>
          <w:bCs/>
          <w:sz w:val="24"/>
          <w:szCs w:val="24"/>
        </w:rPr>
      </w:pPr>
    </w:p>
    <w:p/>
    <w:p>
      <w:pPr>
        <w:pStyle w:val="2"/>
        <w:snapToGrid w:val="0"/>
        <w:spacing w:line="360" w:lineRule="auto"/>
        <w:rPr>
          <w:rFonts w:ascii="宋体" w:hAnsi="宋体"/>
          <w:sz w:val="24"/>
          <w:szCs w:val="24"/>
        </w:rPr>
      </w:pPr>
      <w:r>
        <w:rPr>
          <w:rFonts w:hint="eastAsia" w:ascii="黑体" w:hAnsi="黑体" w:eastAsia="黑体" w:cs="黑体"/>
          <w:bCs/>
          <w:sz w:val="28"/>
        </w:rPr>
        <w:t>五、预期</w:t>
      </w:r>
      <w:r>
        <w:rPr>
          <w:rFonts w:hint="eastAsia" w:ascii="黑体" w:hAnsi="宋体" w:eastAsia="黑体" w:cs="宋体"/>
          <w:bCs/>
          <w:color w:val="000000" w:themeColor="text1"/>
          <w:sz w:val="28"/>
          <w14:textFill>
            <w14:solidFill>
              <w14:schemeClr w14:val="tx1"/>
            </w14:solidFill>
          </w14:textFill>
        </w:rPr>
        <w:t>研究成果及对相关应用的指导性和可能产生的社会经济效益</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500字</w:t>
      </w:r>
      <w:r>
        <w:rPr>
          <w:rFonts w:hint="eastAsia" w:ascii="宋体" w:hAnsi="宋体"/>
          <w:sz w:val="24"/>
          <w:szCs w:val="24"/>
        </w:rPr>
        <w:t>以内）</w:t>
      </w:r>
    </w:p>
    <w:p>
      <w:pPr>
        <w:snapToGrid w:val="0"/>
        <w:spacing w:line="360" w:lineRule="auto"/>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widowControl/>
        <w:spacing w:before="159" w:beforeLines="50" w:after="159" w:afterLines="50" w:line="360" w:lineRule="auto"/>
        <w:rPr>
          <w:rFonts w:ascii="黑体" w:hAnsi="宋体" w:eastAsia="黑体" w:cs="宋体"/>
          <w:bCs/>
          <w:sz w:val="28"/>
          <w:szCs w:val="28"/>
        </w:rPr>
      </w:pPr>
      <w:r>
        <w:rPr>
          <w:rFonts w:hint="eastAsia" w:ascii="黑体" w:hAnsi="宋体" w:eastAsia="黑体" w:cs="宋体"/>
          <w:bCs/>
          <w:sz w:val="28"/>
          <w:szCs w:val="28"/>
        </w:rPr>
        <w:t>六、项目年度计划</w:t>
      </w:r>
    </w:p>
    <w:p>
      <w:pPr>
        <w:spacing w:line="360" w:lineRule="auto"/>
        <w:rPr>
          <w:bCs/>
          <w:sz w:val="24"/>
        </w:rPr>
      </w:pPr>
      <w:r>
        <w:rPr>
          <w:bCs/>
          <w:sz w:val="24"/>
        </w:rPr>
        <w:t>按每6个月制定完成项目计划进度，应将项目的考核指标分解落实到年度计划中。</w:t>
      </w:r>
    </w:p>
    <w:p>
      <w:pPr>
        <w:spacing w:line="360" w:lineRule="auto"/>
        <w:rPr>
          <w:bCs/>
          <w:sz w:val="24"/>
        </w:rPr>
      </w:pPr>
      <w:r>
        <w:rPr>
          <w:bCs/>
          <w:sz w:val="24"/>
        </w:rPr>
        <w:t>1、X年X月—X年X月</w:t>
      </w:r>
    </w:p>
    <w:p>
      <w:pPr>
        <w:spacing w:line="360" w:lineRule="auto"/>
        <w:rPr>
          <w:bCs/>
          <w:sz w:val="24"/>
        </w:rPr>
      </w:pPr>
      <w:r>
        <w:rPr>
          <w:bCs/>
          <w:sz w:val="24"/>
        </w:rPr>
        <w:t>任务：</w:t>
      </w:r>
    </w:p>
    <w:p>
      <w:pPr>
        <w:spacing w:line="360" w:lineRule="auto"/>
        <w:rPr>
          <w:bCs/>
          <w:sz w:val="24"/>
        </w:rPr>
      </w:pPr>
      <w:r>
        <w:rPr>
          <w:bCs/>
          <w:sz w:val="24"/>
        </w:rPr>
        <w:t>考核指标：</w:t>
      </w:r>
    </w:p>
    <w:p>
      <w:pPr>
        <w:spacing w:line="360" w:lineRule="auto"/>
        <w:rPr>
          <w:bCs/>
          <w:sz w:val="24"/>
        </w:rPr>
      </w:pPr>
      <w:r>
        <w:rPr>
          <w:bCs/>
          <w:sz w:val="24"/>
        </w:rPr>
        <w:t>成果形式：</w:t>
      </w:r>
    </w:p>
    <w:p>
      <w:pPr>
        <w:spacing w:line="360" w:lineRule="auto"/>
        <w:rPr>
          <w:bCs/>
          <w:sz w:val="24"/>
        </w:rPr>
      </w:pPr>
      <w:r>
        <w:rPr>
          <w:bCs/>
          <w:sz w:val="24"/>
        </w:rPr>
        <w:t>2、X年X月—X年X月</w:t>
      </w:r>
    </w:p>
    <w:p>
      <w:pPr>
        <w:spacing w:line="360" w:lineRule="auto"/>
        <w:rPr>
          <w:bCs/>
          <w:sz w:val="24"/>
        </w:rPr>
      </w:pPr>
      <w:r>
        <w:rPr>
          <w:bCs/>
          <w:sz w:val="24"/>
        </w:rPr>
        <w:t>任务：</w:t>
      </w:r>
    </w:p>
    <w:p>
      <w:pPr>
        <w:spacing w:line="360" w:lineRule="auto"/>
        <w:rPr>
          <w:bCs/>
          <w:sz w:val="24"/>
        </w:rPr>
      </w:pPr>
      <w:r>
        <w:rPr>
          <w:bCs/>
          <w:sz w:val="24"/>
        </w:rPr>
        <w:t>考核指标：</w:t>
      </w:r>
    </w:p>
    <w:p>
      <w:pPr>
        <w:spacing w:line="360" w:lineRule="auto"/>
        <w:rPr>
          <w:bCs/>
          <w:sz w:val="24"/>
        </w:rPr>
      </w:pPr>
      <w:r>
        <w:rPr>
          <w:bCs/>
          <w:sz w:val="24"/>
        </w:rPr>
        <w:t>成果形式：</w:t>
      </w:r>
    </w:p>
    <w:p>
      <w:pPr>
        <w:spacing w:line="360" w:lineRule="auto"/>
        <w:rPr>
          <w:bCs/>
          <w:sz w:val="24"/>
        </w:rPr>
      </w:pPr>
      <w:r>
        <w:rPr>
          <w:bCs/>
          <w:sz w:val="24"/>
        </w:rPr>
        <w:t>……</w:t>
      </w:r>
    </w:p>
    <w:p>
      <w:pPr>
        <w:snapToGrid w:val="0"/>
        <w:spacing w:line="360" w:lineRule="auto"/>
        <w:rPr>
          <w:rFonts w:asciiTheme="minorEastAsia" w:hAnsiTheme="minorEastAsia" w:eastAsiaTheme="minorEastAsia" w:cstheme="minorEastAsia"/>
          <w:bCs/>
          <w:sz w:val="24"/>
        </w:rPr>
      </w:pPr>
    </w:p>
    <w:p>
      <w:pPr>
        <w:pStyle w:val="2"/>
      </w:pPr>
    </w:p>
    <w:p>
      <w:pPr>
        <w:snapToGrid w:val="0"/>
        <w:spacing w:line="360" w:lineRule="auto"/>
        <w:rPr>
          <w:rFonts w:ascii="宋体" w:hAnsi="宋体"/>
          <w:sz w:val="24"/>
        </w:rPr>
      </w:pPr>
      <w:r>
        <w:rPr>
          <w:rFonts w:hint="eastAsia" w:ascii="黑体" w:hAnsi="黑体" w:eastAsia="黑体" w:cs="黑体"/>
          <w:bCs/>
          <w:sz w:val="28"/>
          <w:szCs w:val="28"/>
        </w:rPr>
        <w:t>七、工作基础及工作条件</w:t>
      </w:r>
      <w:r>
        <w:rPr>
          <w:rFonts w:hint="eastAsia" w:ascii="宋体" w:hAnsi="宋体"/>
          <w:sz w:val="24"/>
        </w:rPr>
        <w:t>（</w:t>
      </w:r>
      <w:bookmarkStart w:id="0" w:name="_GoBack"/>
      <w:r>
        <w:rPr>
          <w:rFonts w:hint="eastAsia" w:ascii="Times New Roman" w:hAnsi="Times New Roman" w:cs="Times New Roman"/>
          <w:sz w:val="24"/>
        </w:rPr>
        <w:t>限8</w:t>
      </w:r>
      <w:r>
        <w:rPr>
          <w:rFonts w:hint="default" w:ascii="Times New Roman" w:hAnsi="Times New Roman" w:cs="Times New Roman"/>
          <w:sz w:val="24"/>
        </w:rPr>
        <w:t>00</w:t>
      </w:r>
      <w:bookmarkEnd w:id="0"/>
      <w:r>
        <w:rPr>
          <w:rFonts w:hint="eastAsia" w:ascii="宋体" w:hAnsi="宋体"/>
          <w:sz w:val="24"/>
        </w:rPr>
        <w:t>字）</w:t>
      </w:r>
    </w:p>
    <w:p>
      <w:pPr>
        <w:pStyle w:val="2"/>
        <w:rPr>
          <w:rFonts w:ascii="宋体" w:hAnsi="宋体"/>
          <w:b/>
          <w:bCs/>
          <w:sz w:val="24"/>
        </w:rPr>
      </w:pPr>
      <w:r>
        <w:rPr>
          <w:rFonts w:hint="eastAsia" w:ascii="宋体" w:hAnsi="宋体"/>
          <w:b/>
          <w:bCs/>
          <w:sz w:val="24"/>
        </w:rPr>
        <w:t>（一）博士生的科研基础及工作能力。</w:t>
      </w:r>
    </w:p>
    <w:p>
      <w:pPr>
        <w:pStyle w:val="2"/>
        <w:rPr>
          <w:rFonts w:ascii="宋体" w:hAnsi="宋体"/>
          <w:sz w:val="24"/>
        </w:rPr>
      </w:pPr>
    </w:p>
    <w:p/>
    <w:p>
      <w:pPr>
        <w:pStyle w:val="2"/>
        <w:rPr>
          <w:rFonts w:ascii="宋体" w:hAnsi="宋体"/>
          <w:b/>
          <w:bCs/>
          <w:sz w:val="24"/>
        </w:rPr>
      </w:pPr>
      <w:r>
        <w:rPr>
          <w:rFonts w:hint="eastAsia" w:ascii="宋体" w:hAnsi="宋体"/>
          <w:b/>
          <w:bCs/>
          <w:sz w:val="24"/>
        </w:rPr>
        <w:t>（二）导师团队与本项目有关的工作基础、工作条件及成果，对博士生完成项目的帮助等。</w:t>
      </w:r>
    </w:p>
    <w:p>
      <w:pPr>
        <w:rPr>
          <w:rFonts w:ascii="宋体" w:hAnsi="宋体"/>
          <w:sz w:val="24"/>
        </w:rPr>
      </w:pPr>
    </w:p>
    <w:p>
      <w:pPr>
        <w:pStyle w:val="2"/>
      </w:pPr>
    </w:p>
    <w:p>
      <w:pPr>
        <w:pStyle w:val="2"/>
        <w:rPr>
          <w:b/>
          <w:bCs/>
        </w:rPr>
      </w:pPr>
      <w:r>
        <w:rPr>
          <w:rFonts w:hint="eastAsia" w:ascii="宋体" w:hAnsi="宋体"/>
          <w:b/>
          <w:bCs/>
          <w:sz w:val="24"/>
        </w:rPr>
        <w:t>（三）博士生开题报告首页及签章页（未开题的，请提供开题详细计划）、博士生学生证复印页。</w:t>
      </w: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八、研究团队</w:t>
      </w:r>
    </w:p>
    <w:p>
      <w:pPr>
        <w:tabs>
          <w:tab w:val="left" w:pos="8640"/>
        </w:tabs>
        <w:snapToGrid w:val="0"/>
        <w:spacing w:before="159" w:beforeLines="50" w:after="319" w:afterLines="100"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项目主要参加人员基本情况表（不超过2人）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92"/>
        <w:gridCol w:w="985"/>
        <w:gridCol w:w="600"/>
        <w:gridCol w:w="943"/>
        <w:gridCol w:w="715"/>
        <w:gridCol w:w="2285"/>
        <w:gridCol w:w="1243"/>
        <w:gridCol w:w="2386"/>
        <w:gridCol w:w="2485"/>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0"/>
            <w:tcBorders>
              <w:top w:val="single" w:color="auto" w:sz="12" w:space="0"/>
              <w:bottom w:val="single" w:color="auto" w:sz="4" w:space="0"/>
            </w:tcBorders>
            <w:vAlign w:val="center"/>
          </w:tcPr>
          <w:p>
            <w:pPr>
              <w:autoSpaceDE w:val="0"/>
              <w:autoSpaceDN w:val="0"/>
              <w:spacing w:line="360" w:lineRule="auto"/>
              <w:jc w:val="left"/>
              <w:rPr>
                <w:rFonts w:ascii="宋体" w:hAnsi="宋体"/>
                <w:sz w:val="20"/>
              </w:rPr>
            </w:pPr>
            <w:r>
              <w:rPr>
                <w:rFonts w:hint="eastAsia" w:ascii="宋体" w:hAnsi="宋体"/>
                <w:b/>
                <w:bCs/>
                <w:sz w:val="20"/>
              </w:rPr>
              <w:t xml:space="preserve">填表说明： </w:t>
            </w:r>
            <w:r>
              <w:rPr>
                <w:rFonts w:hint="eastAsia" w:ascii="宋体" w:hAnsi="宋体"/>
                <w:sz w:val="20"/>
              </w:rPr>
              <w:t>1、投入本项目的全时工作时间（人月）是指在项目实施期间该人总共为项目工作的满月度工作量；累计是指项目组所有人员投入人月之和；</w:t>
            </w:r>
          </w:p>
          <w:p>
            <w:pPr>
              <w:autoSpaceDE w:val="0"/>
              <w:autoSpaceDN w:val="0"/>
              <w:spacing w:line="360" w:lineRule="auto"/>
              <w:ind w:left="1074"/>
              <w:jc w:val="left"/>
              <w:rPr>
                <w:rFonts w:eastAsia="楷体_GB2312"/>
                <w:sz w:val="20"/>
              </w:rPr>
            </w:pPr>
            <w:r>
              <w:rPr>
                <w:rFonts w:hint="eastAsia" w:ascii="宋体" w:hAnsi="宋体"/>
                <w:sz w:val="20"/>
              </w:rPr>
              <w:t>2、工作单位：填写单位全称，其中高校要具体填写到所在院系。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75" w:hRule="atLeast"/>
          <w:jc w:val="center"/>
        </w:trPr>
        <w:tc>
          <w:tcPr>
            <w:tcW w:w="792"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p>
        </w:tc>
        <w:tc>
          <w:tcPr>
            <w:tcW w:w="98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60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71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证件类型</w:t>
            </w:r>
          </w:p>
        </w:tc>
        <w:tc>
          <w:tcPr>
            <w:tcW w:w="228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证件号码</w:t>
            </w:r>
          </w:p>
        </w:tc>
        <w:tc>
          <w:tcPr>
            <w:tcW w:w="1243" w:type="dxa"/>
            <w:tcBorders>
              <w:top w:val="single" w:color="auto" w:sz="12" w:space="0"/>
              <w:bottom w:val="single" w:color="auto" w:sz="4" w:space="0"/>
            </w:tcBorders>
            <w:vAlign w:val="center"/>
          </w:tcPr>
          <w:p>
            <w:pPr>
              <w:snapToGrid w:val="0"/>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r>
              <w:rPr>
                <w:rFonts w:hint="eastAsia" w:hAnsi="宋体" w:cs="宋体"/>
                <w:b/>
                <w:bCs/>
                <w:color w:val="000000" w:themeColor="text1"/>
                <w14:textFill>
                  <w14:solidFill>
                    <w14:schemeClr w14:val="tx1"/>
                  </w14:solidFill>
                </w14:textFill>
              </w:rPr>
              <w:t>（人月）</w:t>
            </w:r>
          </w:p>
        </w:tc>
        <w:tc>
          <w:tcPr>
            <w:tcW w:w="2386"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2485" w:type="dxa"/>
            <w:tcBorders>
              <w:top w:val="single" w:color="auto" w:sz="12"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792" w:type="dxa"/>
            <w:tcBorders>
              <w:top w:val="single" w:color="auto" w:sz="4" w:space="0"/>
            </w:tcBorders>
            <w:vAlign w:val="center"/>
          </w:tcPr>
          <w:p>
            <w:pPr>
              <w:pStyle w:val="4"/>
              <w:spacing w:line="500" w:lineRule="exact"/>
              <w:jc w:val="center"/>
              <w:rPr>
                <w:rFonts w:ascii="Times New Roman" w:hAnsi="Times New Roman" w:cs="Times New Roman"/>
                <w:b/>
                <w:bCs/>
                <w:position w:val="6"/>
                <w:sz w:val="22"/>
                <w:szCs w:val="22"/>
              </w:rPr>
            </w:pPr>
            <w:r>
              <w:rPr>
                <w:rFonts w:hint="eastAsia" w:ascii="Times New Roman" w:hAnsi="Times New Roman" w:cs="Times New Roman"/>
                <w:b/>
                <w:bCs/>
                <w:position w:val="6"/>
                <w:sz w:val="22"/>
                <w:szCs w:val="22"/>
              </w:rPr>
              <w:t>导师</w:t>
            </w:r>
          </w:p>
        </w:tc>
        <w:tc>
          <w:tcPr>
            <w:tcW w:w="985"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60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43"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715"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2285"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43"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2386"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2485"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792" w:type="dxa"/>
            <w:tcBorders>
              <w:top w:val="single" w:color="auto" w:sz="4" w:space="0"/>
            </w:tcBorders>
            <w:vAlign w:val="center"/>
          </w:tcPr>
          <w:p>
            <w:pPr>
              <w:pStyle w:val="4"/>
              <w:spacing w:line="500" w:lineRule="exact"/>
              <w:jc w:val="center"/>
              <w:rPr>
                <w:rFonts w:ascii="Times New Roman" w:hAnsi="Times New Roman" w:cs="Times New Roman"/>
                <w:b/>
                <w:bCs/>
                <w:position w:val="6"/>
                <w:sz w:val="22"/>
                <w:szCs w:val="22"/>
              </w:rPr>
            </w:pPr>
            <w:r>
              <w:rPr>
                <w:rFonts w:hint="eastAsia" w:ascii="Times New Roman" w:hAnsi="Times New Roman" w:cs="Times New Roman"/>
                <w:b/>
                <w:bCs/>
                <w:position w:val="6"/>
                <w:sz w:val="22"/>
                <w:szCs w:val="22"/>
              </w:rPr>
              <w:t>博士生</w:t>
            </w:r>
          </w:p>
        </w:tc>
        <w:tc>
          <w:tcPr>
            <w:tcW w:w="985"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60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43"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715"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2285"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43"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2386"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2485"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6320" w:type="dxa"/>
            <w:gridSpan w:val="6"/>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1243" w:type="dxa"/>
          </w:tcPr>
          <w:p>
            <w:pPr>
              <w:spacing w:before="159" w:beforeLines="50" w:after="159" w:afterLines="50"/>
              <w:ind w:left="113" w:right="113"/>
              <w:jc w:val="center"/>
              <w:rPr>
                <w:rFonts w:ascii="黑体" w:hAnsi="宋体" w:eastAsia="黑体"/>
              </w:rPr>
            </w:pPr>
          </w:p>
        </w:tc>
        <w:tc>
          <w:tcPr>
            <w:tcW w:w="238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2485"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九、经费预算</w:t>
      </w:r>
      <w:r>
        <w:rPr>
          <w:rFonts w:hint="eastAsia"/>
          <w:sz w:val="24"/>
          <w:szCs w:val="32"/>
        </w:rPr>
        <w:t>（按工作内容及实施方案列出主要支出项目及金额，可列表）</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b/>
                <w:bCs/>
                <w:kern w:val="0"/>
                <w:sz w:val="24"/>
              </w:rPr>
            </w:pPr>
            <w:r>
              <w:rPr>
                <w:rFonts w:hint="eastAsia" w:ascii="宋体" w:hAnsi="宋体"/>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r>
              <w:rPr>
                <w:rFonts w:hint="eastAsia" w:ascii="宋体" w:hAnsi="宋体"/>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1</w:t>
            </w:r>
            <w:r>
              <w:rPr>
                <w:rFonts w:hint="eastAsia" w:ascii="宋体" w:hAnsi="宋体"/>
                <w:b/>
                <w:bCs/>
                <w:kern w:val="0"/>
                <w:sz w:val="24"/>
              </w:rPr>
              <w:t>）</w:t>
            </w:r>
          </w:p>
        </w:tc>
        <w:tc>
          <w:tcPr>
            <w:tcW w:w="2590" w:type="dxa"/>
            <w:tcBorders>
              <w:top w:val="single" w:color="000000" w:sz="6" w:space="0"/>
              <w:left w:val="nil"/>
              <w:bottom w:val="single" w:color="000000" w:sz="6" w:space="0"/>
              <w:right w:val="single" w:color="000000" w:sz="4"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2</w:t>
            </w:r>
            <w:r>
              <w:rPr>
                <w:rFonts w:hint="eastAsia" w:ascii="宋体" w:hAnsi="宋体"/>
                <w:b/>
                <w:bCs/>
                <w:kern w:val="0"/>
                <w:sz w:val="24"/>
              </w:rPr>
              <w:t>）</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ascii="宋体" w:hAnsi="宋体"/>
                <w:kern w:val="0"/>
                <w:sz w:val="24"/>
              </w:rPr>
            </w:pPr>
            <w:r>
              <w:rPr>
                <w:rFonts w:hint="eastAsia" w:ascii="宋体" w:hAnsi="宋体"/>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1.</w:t>
            </w:r>
            <w:r>
              <w:rPr>
                <w:rFonts w:hint="eastAsia" w:ascii="宋体" w:hAnsi="宋体" w:cs="宋体"/>
                <w:kern w:val="0"/>
                <w:sz w:val="24"/>
              </w:rPr>
              <w:t>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2.</w:t>
            </w:r>
            <w:r>
              <w:rPr>
                <w:rFonts w:hint="eastAsia" w:ascii="宋体" w:hAnsi="宋体" w:cs="宋体"/>
                <w:kern w:val="0"/>
                <w:sz w:val="24"/>
              </w:rPr>
              <w:t>测试化验加工费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3.</w:t>
            </w:r>
            <w:r>
              <w:rPr>
                <w:rFonts w:hint="eastAsia" w:ascii="宋体" w:hAnsi="宋体" w:cs="宋体"/>
                <w:kern w:val="0"/>
                <w:sz w:val="24"/>
              </w:rPr>
              <w:t>燃料动力费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4.</w:t>
            </w:r>
            <w:r>
              <w:rPr>
                <w:rFonts w:hint="eastAsia" w:ascii="宋体" w:hAnsi="宋体" w:cs="宋体"/>
                <w:kern w:val="0"/>
                <w:sz w:val="24"/>
              </w:rPr>
              <w:t>会议、差旅及国际合作交流费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5.</w:t>
            </w:r>
            <w:r>
              <w:rPr>
                <w:rFonts w:hint="eastAsia" w:ascii="宋体" w:hAnsi="宋体" w:cs="宋体"/>
                <w:kern w:val="0"/>
                <w:sz w:val="24"/>
              </w:rPr>
              <w:t>出版/文献/知识产权事务费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6.</w:t>
            </w:r>
            <w:r>
              <w:rPr>
                <w:rFonts w:hint="eastAsia" w:ascii="宋体" w:hAnsi="宋体" w:cs="宋体"/>
                <w:kern w:val="0"/>
                <w:sz w:val="24"/>
              </w:rPr>
              <w:t>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7.其他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9</w:t>
            </w:r>
          </w:p>
        </w:tc>
        <w:tc>
          <w:tcPr>
            <w:tcW w:w="4965"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10</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sz w:val="18"/>
                <w:szCs w:val="18"/>
              </w:rPr>
            </w:pPr>
            <w:r>
              <w:rPr>
                <w:rFonts w:hint="eastAsia"/>
                <w:sz w:val="18"/>
                <w:szCs w:val="18"/>
              </w:rPr>
              <w:t>预算说明（原则上不得用于设备费，劳务费、专家费不得超过5%）：</w:t>
            </w:r>
          </w:p>
          <w:p>
            <w:pPr>
              <w:pStyle w:val="2"/>
              <w:rPr>
                <w:sz w:val="18"/>
                <w:szCs w:val="18"/>
              </w:rPr>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tc>
      </w:tr>
    </w:tbl>
    <w:p>
      <w:pPr>
        <w:pStyle w:val="2"/>
        <w:snapToGrid w:val="0"/>
        <w:spacing w:line="240" w:lineRule="auto"/>
        <w:rPr>
          <w:rFonts w:ascii="黑体" w:hAnsi="黑体" w:eastAsia="黑体" w:cs="黑体"/>
          <w:bCs/>
          <w:szCs w:val="21"/>
        </w:rPr>
      </w:pPr>
    </w:p>
    <w:p>
      <w:pPr>
        <w:pStyle w:val="2"/>
        <w:spacing w:line="360" w:lineRule="auto"/>
        <w:rPr>
          <w:rFonts w:ascii="黑体" w:hAnsi="黑体" w:eastAsia="黑体" w:cs="黑体"/>
          <w:bCs/>
          <w:sz w:val="28"/>
        </w:rPr>
      </w:pPr>
      <w:r>
        <w:rPr>
          <w:rFonts w:hint="eastAsia" w:ascii="黑体" w:hAnsi="黑体" w:eastAsia="黑体" w:cs="黑体"/>
          <w:bCs/>
          <w:sz w:val="28"/>
        </w:rPr>
        <w:t>十、其他需要说明的情况</w:t>
      </w:r>
    </w:p>
    <w:p>
      <w:pPr>
        <w:pStyle w:val="2"/>
        <w:spacing w:line="360" w:lineRule="auto"/>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十一、申请人承诺与所在单位审核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黑体" w:hAnsi="黑体" w:eastAsia="黑体" w:cs="黑体"/>
        <w:sz w:val="21"/>
        <w:szCs w:val="21"/>
      </w:rPr>
      <w:t xml:space="preserve">                  非金属材料创新中心博士生计划项目申报书               202</w:t>
    </w:r>
    <w:r>
      <w:rPr>
        <w:rFonts w:hint="eastAsia" w:ascii="黑体" w:hAnsi="黑体" w:eastAsia="黑体" w:cs="黑体"/>
        <w:sz w:val="21"/>
        <w:szCs w:val="21"/>
        <w:lang w:val="en-US" w:eastAsia="zh-CN"/>
      </w:rPr>
      <w:t>3</w:t>
    </w:r>
    <w:r>
      <w:rPr>
        <w:rFonts w:hint="eastAsia" w:ascii="黑体" w:hAnsi="黑体" w:eastAsia="黑体" w:cs="黑体"/>
        <w:sz w:val="21"/>
        <w:szCs w:val="21"/>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非金属材料创新中心博士生计划项目申报书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非金属材料创新中心博士生计划项目申报书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非金属材料创新中心博士生计划项目申报书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eastAsia="黑体"/>
      </w:rPr>
    </w:pPr>
    <w:r>
      <w:rPr>
        <w:rFonts w:hint="eastAsia"/>
      </w:rPr>
      <w:t xml:space="preserve">                  </w:t>
    </w:r>
    <w:r>
      <w:rPr>
        <w:rFonts w:hint="eastAsia" w:ascii="黑体" w:hAnsi="黑体" w:eastAsia="黑体" w:cs="黑体"/>
        <w:szCs w:val="21"/>
      </w:rPr>
      <w:t>非金属材料创新中心博士生计划项目申报书              202</w:t>
    </w:r>
    <w:r>
      <w:rPr>
        <w:rFonts w:hint="eastAsia" w:ascii="黑体" w:hAnsi="黑体" w:eastAsia="黑体" w:cs="黑体"/>
        <w:szCs w:val="21"/>
        <w:lang w:val="en-US" w:eastAsia="zh-CN"/>
      </w:rPr>
      <w:t>3</w:t>
    </w:r>
    <w:r>
      <w:rPr>
        <w:rFonts w:hint="eastAsia" w:ascii="黑体" w:hAnsi="黑体" w:eastAsia="黑体" w:cs="黑体"/>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721EC"/>
    <w:rsid w:val="000A6E5A"/>
    <w:rsid w:val="000B4F53"/>
    <w:rsid w:val="000E44B9"/>
    <w:rsid w:val="00107F78"/>
    <w:rsid w:val="00121E46"/>
    <w:rsid w:val="0019416B"/>
    <w:rsid w:val="001A0181"/>
    <w:rsid w:val="001D1C25"/>
    <w:rsid w:val="00215812"/>
    <w:rsid w:val="00270772"/>
    <w:rsid w:val="002C3921"/>
    <w:rsid w:val="002D40D5"/>
    <w:rsid w:val="00314B42"/>
    <w:rsid w:val="0033151D"/>
    <w:rsid w:val="00415A13"/>
    <w:rsid w:val="004A010E"/>
    <w:rsid w:val="004C65F7"/>
    <w:rsid w:val="00550C97"/>
    <w:rsid w:val="00551D5F"/>
    <w:rsid w:val="00561D68"/>
    <w:rsid w:val="00613C21"/>
    <w:rsid w:val="006B3D9F"/>
    <w:rsid w:val="006B5A2F"/>
    <w:rsid w:val="006D344D"/>
    <w:rsid w:val="00815389"/>
    <w:rsid w:val="00852B22"/>
    <w:rsid w:val="00901A22"/>
    <w:rsid w:val="0091078B"/>
    <w:rsid w:val="0093412A"/>
    <w:rsid w:val="009618D1"/>
    <w:rsid w:val="009938ED"/>
    <w:rsid w:val="00997B73"/>
    <w:rsid w:val="00AD20D5"/>
    <w:rsid w:val="00AE42DD"/>
    <w:rsid w:val="00AF7DA4"/>
    <w:rsid w:val="00B124DD"/>
    <w:rsid w:val="00B14775"/>
    <w:rsid w:val="00B46F16"/>
    <w:rsid w:val="00B923A2"/>
    <w:rsid w:val="00BA13DC"/>
    <w:rsid w:val="00C12B6B"/>
    <w:rsid w:val="00C90C47"/>
    <w:rsid w:val="00CC1001"/>
    <w:rsid w:val="00CE4ECD"/>
    <w:rsid w:val="00D02637"/>
    <w:rsid w:val="00D46A13"/>
    <w:rsid w:val="00DD04AE"/>
    <w:rsid w:val="00DF770B"/>
    <w:rsid w:val="00E22F55"/>
    <w:rsid w:val="00E25E00"/>
    <w:rsid w:val="00E56947"/>
    <w:rsid w:val="00ED7C01"/>
    <w:rsid w:val="00F80D26"/>
    <w:rsid w:val="01C22FEE"/>
    <w:rsid w:val="01ED7FB6"/>
    <w:rsid w:val="02210021"/>
    <w:rsid w:val="02D87E6D"/>
    <w:rsid w:val="03D258C7"/>
    <w:rsid w:val="04030A69"/>
    <w:rsid w:val="05EB5DA7"/>
    <w:rsid w:val="06340880"/>
    <w:rsid w:val="065B51C4"/>
    <w:rsid w:val="06B02129"/>
    <w:rsid w:val="0B1F5037"/>
    <w:rsid w:val="11E06A0E"/>
    <w:rsid w:val="130B4902"/>
    <w:rsid w:val="13C3633A"/>
    <w:rsid w:val="13E31A76"/>
    <w:rsid w:val="1A285EA5"/>
    <w:rsid w:val="1A4C1AB7"/>
    <w:rsid w:val="1AF2142C"/>
    <w:rsid w:val="1BBF5841"/>
    <w:rsid w:val="1D5929D8"/>
    <w:rsid w:val="1F4B2CAB"/>
    <w:rsid w:val="208538DF"/>
    <w:rsid w:val="218340ED"/>
    <w:rsid w:val="223B02D3"/>
    <w:rsid w:val="227A344C"/>
    <w:rsid w:val="25C464B6"/>
    <w:rsid w:val="26897FB2"/>
    <w:rsid w:val="28247131"/>
    <w:rsid w:val="28AF3494"/>
    <w:rsid w:val="2D537CD7"/>
    <w:rsid w:val="2E655E53"/>
    <w:rsid w:val="2EE93866"/>
    <w:rsid w:val="2F36339E"/>
    <w:rsid w:val="31D44CB7"/>
    <w:rsid w:val="321C523B"/>
    <w:rsid w:val="32F13165"/>
    <w:rsid w:val="33F71A4B"/>
    <w:rsid w:val="34486A5C"/>
    <w:rsid w:val="380A67C1"/>
    <w:rsid w:val="383A0267"/>
    <w:rsid w:val="393852EC"/>
    <w:rsid w:val="39425A6D"/>
    <w:rsid w:val="3BC6313D"/>
    <w:rsid w:val="42F3301B"/>
    <w:rsid w:val="44E11C58"/>
    <w:rsid w:val="47B043ED"/>
    <w:rsid w:val="47B166FA"/>
    <w:rsid w:val="47FF00D6"/>
    <w:rsid w:val="4889228F"/>
    <w:rsid w:val="49357951"/>
    <w:rsid w:val="4A011EB7"/>
    <w:rsid w:val="4AFE013A"/>
    <w:rsid w:val="4B6808FB"/>
    <w:rsid w:val="4E2874AE"/>
    <w:rsid w:val="4E750063"/>
    <w:rsid w:val="4FE64262"/>
    <w:rsid w:val="50B351E3"/>
    <w:rsid w:val="52042F69"/>
    <w:rsid w:val="52FE4EDC"/>
    <w:rsid w:val="55970277"/>
    <w:rsid w:val="559B059C"/>
    <w:rsid w:val="57617020"/>
    <w:rsid w:val="5A520EC4"/>
    <w:rsid w:val="5B987A35"/>
    <w:rsid w:val="5BA80353"/>
    <w:rsid w:val="5D18780F"/>
    <w:rsid w:val="5D547848"/>
    <w:rsid w:val="5EF1616B"/>
    <w:rsid w:val="5FB7071B"/>
    <w:rsid w:val="5FD864C8"/>
    <w:rsid w:val="600B0B4B"/>
    <w:rsid w:val="60492E5A"/>
    <w:rsid w:val="61355E0E"/>
    <w:rsid w:val="61715BF5"/>
    <w:rsid w:val="62B025B9"/>
    <w:rsid w:val="634F3854"/>
    <w:rsid w:val="646F6126"/>
    <w:rsid w:val="647E790F"/>
    <w:rsid w:val="67477D74"/>
    <w:rsid w:val="6856302E"/>
    <w:rsid w:val="709F719D"/>
    <w:rsid w:val="76D41139"/>
    <w:rsid w:val="78F34FD4"/>
    <w:rsid w:val="7C0138D3"/>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6"/>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qFormat/>
    <w:uiPriority w:val="0"/>
  </w:style>
  <w:style w:type="character" w:customStyle="1" w:styleId="13">
    <w:name w:val="页脚 字符"/>
    <w:link w:val="6"/>
    <w:qFormat/>
    <w:uiPriority w:val="0"/>
    <w:rPr>
      <w:rFonts w:ascii="Times New Roman" w:hAnsi="Times New Roman"/>
      <w:kern w:val="2"/>
      <w:sz w:val="18"/>
      <w:szCs w:val="18"/>
    </w:rPr>
  </w:style>
  <w:style w:type="paragraph" w:customStyle="1" w:styleId="14">
    <w:name w:val="纯文本1"/>
    <w:basedOn w:val="1"/>
    <w:qFormat/>
    <w:uiPriority w:val="0"/>
    <w:rPr>
      <w:rFonts w:ascii="宋体" w:hAnsi="Courier New" w:cs="Courier New"/>
      <w:szCs w:val="21"/>
    </w:rPr>
  </w:style>
  <w:style w:type="paragraph" w:customStyle="1" w:styleId="15">
    <w:name w:val="纯文本2"/>
    <w:basedOn w:val="1"/>
    <w:qFormat/>
    <w:uiPriority w:val="0"/>
    <w:rPr>
      <w:rFonts w:ascii="宋体" w:hAnsi="Courier New" w:cs="Courier New"/>
      <w:kern w:val="0"/>
      <w:sz w:val="20"/>
      <w:szCs w:val="21"/>
    </w:rPr>
  </w:style>
  <w:style w:type="character" w:customStyle="1" w:styleId="16">
    <w:name w:val="纯文本 字符"/>
    <w:link w:val="4"/>
    <w:qFormat/>
    <w:uiPriority w:val="0"/>
    <w:rPr>
      <w:rFonts w:ascii="宋体" w:hAnsi="Courier New" w:cs="Courier New"/>
      <w:kern w:val="2"/>
      <w:sz w:val="21"/>
      <w:szCs w:val="21"/>
    </w:rPr>
  </w:style>
  <w:style w:type="character" w:customStyle="1" w:styleId="17">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2171</Words>
  <Characters>2755</Characters>
  <Lines>27</Lines>
  <Paragraphs>7</Paragraphs>
  <TotalTime>18</TotalTime>
  <ScaleCrop>false</ScaleCrop>
  <LinksUpToDate>false</LinksUpToDate>
  <CharactersWithSpaces>3401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2022-08-04T03:21:00Z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8A524131721145D2B03195150D277407</vt:lpwstr>
  </property>
</Properties>
</file>